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BE3" w:rsidRPr="00B2695C" w:rsidRDefault="00E26BE3" w:rsidP="00E26BE3">
      <w:pPr>
        <w:spacing w:after="0" w:line="240" w:lineRule="auto"/>
        <w:jc w:val="both"/>
        <w:rPr>
          <w:rFonts w:ascii="Times New Roman" w:hAnsi="Times New Roman" w:cs="Times New Roman"/>
          <w:b/>
        </w:rPr>
      </w:pPr>
      <w:r w:rsidRPr="00B2695C">
        <w:rPr>
          <w:noProof/>
        </w:rPr>
        <w:drawing>
          <wp:inline distT="0" distB="0" distL="0" distR="0">
            <wp:extent cx="600075" cy="896112"/>
            <wp:effectExtent l="19050" t="0" r="9525" b="0"/>
            <wp:docPr id="4" name="Picture 4" descr="https://www.parlament.gov.rs/upload/images/content/amblems/mali-grb-kolor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parlament.gov.rs/upload/images/content/amblems/mali-grb-kolorni.jpg"/>
                    <pic:cNvPicPr>
                      <a:picLocks noChangeAspect="1" noChangeArrowheads="1"/>
                    </pic:cNvPicPr>
                  </pic:nvPicPr>
                  <pic:blipFill>
                    <a:blip r:embed="rId5"/>
                    <a:srcRect/>
                    <a:stretch>
                      <a:fillRect/>
                    </a:stretch>
                  </pic:blipFill>
                  <pic:spPr bwMode="auto">
                    <a:xfrm>
                      <a:off x="0" y="0"/>
                      <a:ext cx="600075" cy="896112"/>
                    </a:xfrm>
                    <a:prstGeom prst="rect">
                      <a:avLst/>
                    </a:prstGeom>
                    <a:noFill/>
                    <a:ln w="9525">
                      <a:noFill/>
                      <a:miter lim="800000"/>
                      <a:headEnd/>
                      <a:tailEnd/>
                    </a:ln>
                  </pic:spPr>
                </pic:pic>
              </a:graphicData>
            </a:graphic>
          </wp:inline>
        </w:drawing>
      </w:r>
    </w:p>
    <w:p w:rsidR="00E26BE3" w:rsidRPr="00B2695C" w:rsidRDefault="00E26BE3" w:rsidP="00E26BE3">
      <w:pPr>
        <w:spacing w:after="0" w:line="240" w:lineRule="auto"/>
        <w:jc w:val="both"/>
        <w:rPr>
          <w:rFonts w:ascii="Times New Roman" w:hAnsi="Times New Roman" w:cs="Times New Roman"/>
          <w:b/>
        </w:rPr>
      </w:pPr>
    </w:p>
    <w:p w:rsidR="00927B8B" w:rsidRPr="00B2695C" w:rsidRDefault="00E26BE3" w:rsidP="00E26BE3">
      <w:pPr>
        <w:spacing w:after="0" w:line="240" w:lineRule="auto"/>
        <w:jc w:val="both"/>
        <w:rPr>
          <w:rFonts w:ascii="Times New Roman" w:hAnsi="Times New Roman" w:cs="Times New Roman"/>
          <w:b/>
        </w:rPr>
      </w:pPr>
      <w:r w:rsidRPr="00B2695C">
        <w:rPr>
          <w:rFonts w:ascii="Times New Roman" w:hAnsi="Times New Roman" w:cs="Times New Roman"/>
          <w:b/>
        </w:rPr>
        <w:t>РЕПУБЛИКА СРБИЈА</w:t>
      </w:r>
    </w:p>
    <w:p w:rsidR="00927B8B" w:rsidRPr="00B2695C" w:rsidRDefault="00E26BE3" w:rsidP="00E26BE3">
      <w:pPr>
        <w:spacing w:after="0" w:line="240" w:lineRule="auto"/>
        <w:jc w:val="both"/>
        <w:rPr>
          <w:rFonts w:ascii="Times New Roman" w:hAnsi="Times New Roman" w:cs="Times New Roman"/>
          <w:b/>
        </w:rPr>
      </w:pPr>
      <w:r w:rsidRPr="00B2695C">
        <w:rPr>
          <w:rFonts w:ascii="Times New Roman" w:hAnsi="Times New Roman" w:cs="Times New Roman"/>
          <w:b/>
        </w:rPr>
        <w:t>ОПШТИНА ЖИТОРАЂА</w:t>
      </w:r>
    </w:p>
    <w:p w:rsidR="00E26BE3" w:rsidRPr="00B2695C" w:rsidRDefault="00E26BE3" w:rsidP="00E26BE3">
      <w:pPr>
        <w:spacing w:after="0" w:line="240" w:lineRule="auto"/>
        <w:jc w:val="both"/>
        <w:rPr>
          <w:rFonts w:ascii="Times New Roman" w:hAnsi="Times New Roman" w:cs="Times New Roman"/>
          <w:b/>
        </w:rPr>
      </w:pPr>
      <w:r w:rsidRPr="00B2695C">
        <w:rPr>
          <w:rFonts w:ascii="Times New Roman" w:hAnsi="Times New Roman" w:cs="Times New Roman"/>
          <w:b/>
        </w:rPr>
        <w:t>ОПШТИНСКА УПРАВА</w:t>
      </w:r>
    </w:p>
    <w:p w:rsidR="00EE0EAE" w:rsidRPr="00B2695C" w:rsidRDefault="00EE0EAE" w:rsidP="00E26BE3">
      <w:pPr>
        <w:spacing w:after="0" w:line="240" w:lineRule="auto"/>
        <w:jc w:val="both"/>
        <w:rPr>
          <w:rFonts w:ascii="Times New Roman" w:hAnsi="Times New Roman" w:cs="Times New Roman"/>
          <w:b/>
        </w:rPr>
      </w:pPr>
      <w:r w:rsidRPr="00B2695C">
        <w:rPr>
          <w:rFonts w:ascii="Times New Roman" w:hAnsi="Times New Roman" w:cs="Times New Roman"/>
          <w:b/>
        </w:rPr>
        <w:t>Начелник</w:t>
      </w:r>
    </w:p>
    <w:p w:rsidR="00927B8B" w:rsidRPr="00B2695C" w:rsidRDefault="0039550C" w:rsidP="00E26BE3">
      <w:pPr>
        <w:spacing w:after="0" w:line="240" w:lineRule="auto"/>
        <w:jc w:val="both"/>
        <w:rPr>
          <w:rFonts w:ascii="Times New Roman" w:hAnsi="Times New Roman" w:cs="Times New Roman"/>
          <w:b/>
        </w:rPr>
      </w:pPr>
      <w:r>
        <w:rPr>
          <w:rFonts w:ascii="Times New Roman" w:hAnsi="Times New Roman" w:cs="Times New Roman"/>
          <w:b/>
        </w:rPr>
        <w:t>Број: 111-2635</w:t>
      </w:r>
      <w:r w:rsidR="00E26BE3" w:rsidRPr="00B2695C">
        <w:rPr>
          <w:rFonts w:ascii="Times New Roman" w:hAnsi="Times New Roman" w:cs="Times New Roman"/>
          <w:b/>
        </w:rPr>
        <w:t>/2026-01</w:t>
      </w:r>
    </w:p>
    <w:p w:rsidR="00927B8B" w:rsidRPr="00B2695C" w:rsidRDefault="00927B8B" w:rsidP="00E26BE3">
      <w:pPr>
        <w:spacing w:after="0" w:line="240" w:lineRule="auto"/>
        <w:jc w:val="both"/>
        <w:rPr>
          <w:rFonts w:ascii="Times New Roman" w:hAnsi="Times New Roman" w:cs="Times New Roman"/>
          <w:b/>
        </w:rPr>
      </w:pPr>
      <w:r w:rsidRPr="00B2695C">
        <w:rPr>
          <w:rFonts w:ascii="Times New Roman" w:hAnsi="Times New Roman" w:cs="Times New Roman"/>
          <w:b/>
        </w:rPr>
        <w:t xml:space="preserve">Датум </w:t>
      </w:r>
      <w:r w:rsidR="002C2C61">
        <w:rPr>
          <w:rFonts w:ascii="Times New Roman" w:hAnsi="Times New Roman" w:cs="Times New Roman"/>
          <w:b/>
        </w:rPr>
        <w:t>07.09</w:t>
      </w:r>
      <w:r w:rsidR="00EE0EAE" w:rsidRPr="00B2695C">
        <w:rPr>
          <w:rFonts w:ascii="Times New Roman" w:hAnsi="Times New Roman" w:cs="Times New Roman"/>
          <w:b/>
        </w:rPr>
        <w:t>.2026</w:t>
      </w:r>
      <w:r w:rsidR="000067C4" w:rsidRPr="00B2695C">
        <w:rPr>
          <w:rFonts w:ascii="Times New Roman" w:hAnsi="Times New Roman" w:cs="Times New Roman"/>
          <w:b/>
        </w:rPr>
        <w:t>.године</w:t>
      </w:r>
    </w:p>
    <w:p w:rsidR="00EE0EAE" w:rsidRPr="00B2695C" w:rsidRDefault="00EE0EAE" w:rsidP="00483F05">
      <w:pPr>
        <w:ind w:firstLine="708"/>
        <w:jc w:val="both"/>
        <w:rPr>
          <w:rFonts w:ascii="Times New Roman" w:hAnsi="Times New Roman" w:cs="Times New Roman"/>
        </w:rPr>
      </w:pPr>
    </w:p>
    <w:p w:rsidR="00206FB6" w:rsidRPr="00B2695C" w:rsidRDefault="00EC7D62" w:rsidP="00483F05">
      <w:pPr>
        <w:ind w:firstLine="708"/>
        <w:jc w:val="both"/>
        <w:rPr>
          <w:rFonts w:ascii="Times New Roman" w:hAnsi="Times New Roman" w:cs="Times New Roman"/>
        </w:rPr>
      </w:pPr>
      <w:r w:rsidRPr="00B2695C">
        <w:rPr>
          <w:rFonts w:ascii="Times New Roman" w:hAnsi="Times New Roman" w:cs="Times New Roman"/>
        </w:rPr>
        <w:t>На основу члана</w:t>
      </w:r>
      <w:r w:rsidR="00B2695C" w:rsidRPr="00B2695C">
        <w:rPr>
          <w:rFonts w:ascii="Times New Roman" w:hAnsi="Times New Roman" w:cs="Times New Roman"/>
        </w:rPr>
        <w:t xml:space="preserve"> 79. став 1</w:t>
      </w:r>
      <w:r w:rsidR="00927B8B" w:rsidRPr="00B2695C">
        <w:rPr>
          <w:rFonts w:ascii="Times New Roman" w:hAnsi="Times New Roman" w:cs="Times New Roman"/>
        </w:rPr>
        <w:t>.</w:t>
      </w:r>
      <w:r w:rsidR="00B2695C">
        <w:rPr>
          <w:rFonts w:ascii="Times New Roman" w:hAnsi="Times New Roman" w:cs="Times New Roman"/>
        </w:rPr>
        <w:t xml:space="preserve"> и члана 82.</w:t>
      </w:r>
      <w:r w:rsidR="00927B8B" w:rsidRPr="00B2695C">
        <w:rPr>
          <w:rFonts w:ascii="Times New Roman" w:hAnsi="Times New Roman" w:cs="Times New Roman"/>
        </w:rPr>
        <w:t xml:space="preserve"> </w:t>
      </w:r>
      <w:r w:rsidR="00E26BE3" w:rsidRPr="00B2695C">
        <w:rPr>
          <w:rFonts w:ascii="Times New Roman" w:hAnsi="Times New Roman"/>
        </w:rPr>
        <w:t xml:space="preserve">Закона о запосленима у аутономним покрајинама и јединицама локалне самоуправе </w:t>
      </w:r>
      <w:r w:rsidR="00E26BE3" w:rsidRPr="00B2695C">
        <w:rPr>
          <w:rFonts w:ascii="Times New Roman" w:hAnsi="Times New Roman"/>
          <w:lang w:val="ru-RU"/>
        </w:rPr>
        <w:t>(„Службени гласник Републике Србије“ бр. 21/2016, 113/2017, 95/2018, 114/2021, 92/2023, 113/2017-др.закон,  95/2018-др.закон, 86/2019-др.закон, 157/2020-др.закон и 123/2021-др.закон)</w:t>
      </w:r>
      <w:r w:rsidR="00675175">
        <w:rPr>
          <w:rFonts w:ascii="Times New Roman" w:hAnsi="Times New Roman" w:cs="Times New Roman"/>
        </w:rPr>
        <w:t xml:space="preserve">, </w:t>
      </w:r>
      <w:r w:rsidR="00927B8B" w:rsidRPr="00B2695C">
        <w:rPr>
          <w:rFonts w:ascii="Times New Roman" w:hAnsi="Times New Roman" w:cs="Times New Roman"/>
        </w:rPr>
        <w:t>члана 3.</w:t>
      </w:r>
      <w:r w:rsidR="00B2695C">
        <w:rPr>
          <w:rFonts w:ascii="Times New Roman" w:hAnsi="Times New Roman" w:cs="Times New Roman"/>
        </w:rPr>
        <w:t>ст.1., члана 4. и члана 8.</w:t>
      </w:r>
      <w:r w:rsidR="00927B8B" w:rsidRPr="00B2695C">
        <w:rPr>
          <w:rFonts w:ascii="Times New Roman" w:hAnsi="Times New Roman" w:cs="Times New Roman"/>
        </w:rPr>
        <w:t xml:space="preserve"> Уредбе о спровођењу интерног и јавног конкурса за попуњавање радних места у аутономним покрајинама и јединицама локалне самоуправе („Службени гласник Р</w:t>
      </w:r>
      <w:r w:rsidR="00E26BE3" w:rsidRPr="00B2695C">
        <w:rPr>
          <w:rFonts w:ascii="Times New Roman" w:hAnsi="Times New Roman" w:cs="Times New Roman"/>
        </w:rPr>
        <w:t xml:space="preserve">епублике </w:t>
      </w:r>
      <w:r w:rsidR="00927B8B" w:rsidRPr="00B2695C">
        <w:rPr>
          <w:rFonts w:ascii="Times New Roman" w:hAnsi="Times New Roman" w:cs="Times New Roman"/>
        </w:rPr>
        <w:t>С</w:t>
      </w:r>
      <w:r w:rsidR="00E26BE3" w:rsidRPr="00B2695C">
        <w:rPr>
          <w:rFonts w:ascii="Times New Roman" w:hAnsi="Times New Roman" w:cs="Times New Roman"/>
        </w:rPr>
        <w:t>рбије</w:t>
      </w:r>
      <w:r w:rsidR="00206FB6" w:rsidRPr="00B2695C">
        <w:rPr>
          <w:rFonts w:ascii="Times New Roman" w:hAnsi="Times New Roman" w:cs="Times New Roman"/>
        </w:rPr>
        <w:t>”,</w:t>
      </w:r>
      <w:r w:rsidR="00E26BE3" w:rsidRPr="00B2695C">
        <w:rPr>
          <w:rFonts w:ascii="Times New Roman" w:hAnsi="Times New Roman" w:cs="Times New Roman"/>
        </w:rPr>
        <w:t xml:space="preserve"> број </w:t>
      </w:r>
      <w:r w:rsidR="00206FB6" w:rsidRPr="00B2695C">
        <w:rPr>
          <w:rFonts w:ascii="Times New Roman" w:hAnsi="Times New Roman" w:cs="Times New Roman"/>
        </w:rPr>
        <w:t>107/</w:t>
      </w:r>
      <w:r w:rsidR="00E26BE3" w:rsidRPr="00B2695C">
        <w:rPr>
          <w:rFonts w:ascii="Times New Roman" w:hAnsi="Times New Roman" w:cs="Times New Roman"/>
        </w:rPr>
        <w:t>20</w:t>
      </w:r>
      <w:r w:rsidR="00206FB6" w:rsidRPr="00B2695C">
        <w:rPr>
          <w:rFonts w:ascii="Times New Roman" w:hAnsi="Times New Roman" w:cs="Times New Roman"/>
        </w:rPr>
        <w:t>23</w:t>
      </w:r>
      <w:r w:rsidR="00675175">
        <w:rPr>
          <w:rFonts w:ascii="Times New Roman" w:hAnsi="Times New Roman" w:cs="Times New Roman"/>
        </w:rPr>
        <w:t xml:space="preserve">) и </w:t>
      </w:r>
      <w:r w:rsidR="00EF53FB">
        <w:rPr>
          <w:rFonts w:ascii="Times New Roman" w:hAnsi="Times New Roman" w:cs="Times New Roman"/>
        </w:rPr>
        <w:t xml:space="preserve"> </w:t>
      </w:r>
      <w:r w:rsidR="00675175">
        <w:rPr>
          <w:rFonts w:ascii="Times New Roman" w:hAnsi="Times New Roman" w:cs="Times New Roman"/>
        </w:rPr>
        <w:t>Закључка комисије за</w:t>
      </w:r>
      <w:r w:rsidR="00675175" w:rsidRPr="00675175">
        <w:rPr>
          <w:rFonts w:ascii="Times New Roman" w:hAnsi="Times New Roman" w:cs="Times New Roman"/>
        </w:rPr>
        <w:t xml:space="preserve"> </w:t>
      </w:r>
      <w:r w:rsidR="00675175" w:rsidRPr="00B2695C">
        <w:rPr>
          <w:rFonts w:ascii="Times New Roman" w:hAnsi="Times New Roman" w:cs="Times New Roman"/>
        </w:rPr>
        <w:t>давање сагласности за ново запошљавање и додатно радно ангажовање код корисника јавних средстава</w:t>
      </w:r>
      <w:r w:rsidR="00675175">
        <w:rPr>
          <w:rFonts w:ascii="Times New Roman" w:hAnsi="Times New Roman" w:cs="Times New Roman"/>
        </w:rPr>
        <w:t xml:space="preserve"> 51 Број 112-8468/2026 од 31. августа</w:t>
      </w:r>
      <w:r w:rsidR="00675175" w:rsidRPr="00B2695C">
        <w:rPr>
          <w:rFonts w:ascii="Times New Roman" w:hAnsi="Times New Roman" w:cs="Times New Roman"/>
        </w:rPr>
        <w:t xml:space="preserve"> 2026. </w:t>
      </w:r>
      <w:r w:rsidR="00675175">
        <w:rPr>
          <w:rFonts w:ascii="Times New Roman" w:hAnsi="Times New Roman" w:cs="Times New Roman"/>
        </w:rPr>
        <w:t>г</w:t>
      </w:r>
      <w:r w:rsidR="00675175" w:rsidRPr="00B2695C">
        <w:rPr>
          <w:rFonts w:ascii="Times New Roman" w:hAnsi="Times New Roman" w:cs="Times New Roman"/>
        </w:rPr>
        <w:t>одине</w:t>
      </w:r>
      <w:r w:rsidR="00675175">
        <w:rPr>
          <w:rFonts w:ascii="Times New Roman" w:hAnsi="Times New Roman" w:cs="Times New Roman"/>
        </w:rPr>
        <w:t xml:space="preserve">, </w:t>
      </w:r>
      <w:r w:rsidR="00EF53FB">
        <w:rPr>
          <w:rFonts w:ascii="Times New Roman" w:hAnsi="Times New Roman" w:cs="Times New Roman"/>
        </w:rPr>
        <w:t>н</w:t>
      </w:r>
      <w:r w:rsidR="009E3498" w:rsidRPr="00B2695C">
        <w:rPr>
          <w:rFonts w:ascii="Times New Roman" w:hAnsi="Times New Roman" w:cs="Times New Roman"/>
        </w:rPr>
        <w:t>ачелни</w:t>
      </w:r>
      <w:r w:rsidR="00EE0EAE" w:rsidRPr="00B2695C">
        <w:rPr>
          <w:rFonts w:ascii="Times New Roman" w:hAnsi="Times New Roman" w:cs="Times New Roman"/>
        </w:rPr>
        <w:t>к</w:t>
      </w:r>
      <w:r w:rsidR="00EF53FB">
        <w:rPr>
          <w:rFonts w:ascii="Times New Roman" w:hAnsi="Times New Roman" w:cs="Times New Roman"/>
        </w:rPr>
        <w:t xml:space="preserve"> О</w:t>
      </w:r>
      <w:r w:rsidR="009E3498" w:rsidRPr="00B2695C">
        <w:rPr>
          <w:rFonts w:ascii="Times New Roman" w:hAnsi="Times New Roman" w:cs="Times New Roman"/>
        </w:rPr>
        <w:t>пштинске управе општине Житорађа</w:t>
      </w:r>
      <w:r w:rsidR="00206FB6" w:rsidRPr="00B2695C">
        <w:rPr>
          <w:rFonts w:ascii="Times New Roman" w:hAnsi="Times New Roman" w:cs="Times New Roman"/>
        </w:rPr>
        <w:t xml:space="preserve">, </w:t>
      </w:r>
      <w:r w:rsidR="00927B8B" w:rsidRPr="00B2695C">
        <w:rPr>
          <w:rFonts w:ascii="Times New Roman" w:hAnsi="Times New Roman" w:cs="Times New Roman"/>
        </w:rPr>
        <w:t>дон</w:t>
      </w:r>
      <w:r w:rsidR="002520B8" w:rsidRPr="00B2695C">
        <w:rPr>
          <w:rFonts w:ascii="Times New Roman" w:hAnsi="Times New Roman" w:cs="Times New Roman"/>
        </w:rPr>
        <w:t>оси</w:t>
      </w:r>
    </w:p>
    <w:p w:rsidR="00927B8B" w:rsidRPr="00B2695C" w:rsidRDefault="00206FB6" w:rsidP="00206FB6">
      <w:pPr>
        <w:spacing w:after="0" w:line="240" w:lineRule="auto"/>
        <w:jc w:val="center"/>
        <w:rPr>
          <w:rFonts w:ascii="Times New Roman" w:hAnsi="Times New Roman" w:cs="Times New Roman"/>
          <w:b/>
          <w:bCs/>
        </w:rPr>
      </w:pPr>
      <w:r w:rsidRPr="00B2695C">
        <w:rPr>
          <w:rFonts w:ascii="Times New Roman" w:hAnsi="Times New Roman" w:cs="Times New Roman"/>
          <w:b/>
          <w:bCs/>
        </w:rPr>
        <w:t>РЕШЕЊ</w:t>
      </w:r>
      <w:r w:rsidR="00927B8B" w:rsidRPr="00B2695C">
        <w:rPr>
          <w:rFonts w:ascii="Times New Roman" w:hAnsi="Times New Roman" w:cs="Times New Roman"/>
          <w:b/>
          <w:bCs/>
        </w:rPr>
        <w:t>Е</w:t>
      </w:r>
    </w:p>
    <w:p w:rsidR="008141D3" w:rsidRPr="00B2695C" w:rsidRDefault="008141D3" w:rsidP="00206FB6">
      <w:pPr>
        <w:spacing w:after="0" w:line="240" w:lineRule="auto"/>
        <w:jc w:val="center"/>
        <w:rPr>
          <w:rFonts w:ascii="Times New Roman" w:hAnsi="Times New Roman" w:cs="Times New Roman"/>
          <w:b/>
          <w:bCs/>
        </w:rPr>
      </w:pPr>
      <w:r w:rsidRPr="00B2695C">
        <w:rPr>
          <w:rFonts w:ascii="Times New Roman" w:hAnsi="Times New Roman" w:cs="Times New Roman"/>
          <w:b/>
          <w:bCs/>
        </w:rPr>
        <w:t>о попуњавању радног места</w:t>
      </w:r>
      <w:r w:rsidR="00E26BE3" w:rsidRPr="00B2695C">
        <w:rPr>
          <w:rFonts w:ascii="Times New Roman" w:hAnsi="Times New Roman" w:cs="Times New Roman"/>
          <w:b/>
          <w:bCs/>
        </w:rPr>
        <w:t xml:space="preserve"> путем интерног конкурса</w:t>
      </w:r>
      <w:r w:rsidRPr="00B2695C">
        <w:rPr>
          <w:rFonts w:ascii="Times New Roman" w:hAnsi="Times New Roman" w:cs="Times New Roman"/>
          <w:b/>
          <w:bCs/>
        </w:rPr>
        <w:t xml:space="preserve"> у </w:t>
      </w:r>
      <w:r w:rsidR="009E3498" w:rsidRPr="00B2695C">
        <w:rPr>
          <w:rFonts w:ascii="Times New Roman" w:hAnsi="Times New Roman" w:cs="Times New Roman"/>
          <w:b/>
          <w:bCs/>
        </w:rPr>
        <w:t>Општинској управи општине Житорађа</w:t>
      </w:r>
    </w:p>
    <w:p w:rsidR="00927B8B" w:rsidRPr="00B2695C" w:rsidRDefault="00927B8B" w:rsidP="009E3498">
      <w:pPr>
        <w:spacing w:after="0" w:line="240" w:lineRule="auto"/>
        <w:jc w:val="center"/>
        <w:rPr>
          <w:rFonts w:ascii="Times New Roman" w:hAnsi="Times New Roman" w:cs="Times New Roman"/>
        </w:rPr>
      </w:pPr>
    </w:p>
    <w:p w:rsidR="00206FB6" w:rsidRPr="00B2695C" w:rsidRDefault="00206FB6" w:rsidP="00206FB6">
      <w:pPr>
        <w:spacing w:after="0" w:line="240" w:lineRule="auto"/>
        <w:ind w:firstLine="708"/>
        <w:jc w:val="both"/>
        <w:rPr>
          <w:rFonts w:ascii="Times New Roman" w:hAnsi="Times New Roman" w:cs="Times New Roman"/>
        </w:rPr>
      </w:pPr>
      <w:r w:rsidRPr="00B2695C">
        <w:rPr>
          <w:rFonts w:ascii="Times New Roman" w:hAnsi="Times New Roman" w:cs="Times New Roman"/>
        </w:rPr>
        <w:t>1.</w:t>
      </w:r>
      <w:r w:rsidR="00EC7D62" w:rsidRPr="00B2695C">
        <w:rPr>
          <w:rFonts w:ascii="Times New Roman" w:hAnsi="Times New Roman" w:cs="Times New Roman"/>
        </w:rPr>
        <w:t xml:space="preserve"> Попуњава </w:t>
      </w:r>
      <w:r w:rsidR="002520B8" w:rsidRPr="00B2695C">
        <w:rPr>
          <w:rFonts w:ascii="Times New Roman" w:hAnsi="Times New Roman" w:cs="Times New Roman"/>
        </w:rPr>
        <w:t xml:space="preserve">се </w:t>
      </w:r>
      <w:bookmarkStart w:id="0" w:name="_Hlk153025781"/>
      <w:r w:rsidR="002520B8" w:rsidRPr="00B2695C">
        <w:rPr>
          <w:rFonts w:ascii="Times New Roman" w:hAnsi="Times New Roman" w:cs="Times New Roman"/>
        </w:rPr>
        <w:t>р</w:t>
      </w:r>
      <w:r w:rsidR="00927B8B" w:rsidRPr="00B2695C">
        <w:rPr>
          <w:rFonts w:ascii="Times New Roman" w:hAnsi="Times New Roman" w:cs="Times New Roman"/>
        </w:rPr>
        <w:t>адно место</w:t>
      </w:r>
      <w:r w:rsidR="00E26BE3" w:rsidRPr="00B2695C">
        <w:rPr>
          <w:rFonts w:ascii="Times New Roman" w:hAnsi="Times New Roman" w:cs="Times New Roman"/>
        </w:rPr>
        <w:t xml:space="preserve"> </w:t>
      </w:r>
      <w:r w:rsidR="00864AA4" w:rsidRPr="00B2695C">
        <w:rPr>
          <w:rFonts w:ascii="Times New Roman" w:hAnsi="Times New Roman" w:cs="Times New Roman"/>
        </w:rPr>
        <w:t xml:space="preserve">– </w:t>
      </w:r>
      <w:r w:rsidR="000C5F9B">
        <w:rPr>
          <w:rFonts w:ascii="Times New Roman" w:hAnsi="Times New Roman" w:cs="Times New Roman"/>
          <w:b/>
        </w:rPr>
        <w:t>Канцелари</w:t>
      </w:r>
      <w:r w:rsidR="002C2C61">
        <w:rPr>
          <w:rFonts w:ascii="Times New Roman" w:hAnsi="Times New Roman" w:cs="Times New Roman"/>
          <w:b/>
        </w:rPr>
        <w:t>ј</w:t>
      </w:r>
      <w:r w:rsidR="000C5F9B">
        <w:rPr>
          <w:rFonts w:ascii="Times New Roman" w:hAnsi="Times New Roman" w:cs="Times New Roman"/>
          <w:b/>
        </w:rPr>
        <w:t>с</w:t>
      </w:r>
      <w:r w:rsidR="002C2C61">
        <w:rPr>
          <w:rFonts w:ascii="Times New Roman" w:hAnsi="Times New Roman" w:cs="Times New Roman"/>
          <w:b/>
        </w:rPr>
        <w:t>ки послови</w:t>
      </w:r>
      <w:r w:rsidR="006003E8" w:rsidRPr="00B2695C">
        <w:rPr>
          <w:rFonts w:ascii="Times New Roman" w:eastAsia="Times New Roman" w:hAnsi="Times New Roman"/>
          <w:b/>
        </w:rPr>
        <w:t xml:space="preserve">, </w:t>
      </w:r>
      <w:r w:rsidR="006003E8" w:rsidRPr="00B2695C">
        <w:rPr>
          <w:rFonts w:ascii="Times New Roman" w:eastAsia="Times New Roman" w:hAnsi="Times New Roman"/>
        </w:rPr>
        <w:t xml:space="preserve">у звању </w:t>
      </w:r>
      <w:r w:rsidR="002C2C61">
        <w:rPr>
          <w:rFonts w:ascii="Times New Roman" w:eastAsia="Times New Roman" w:hAnsi="Times New Roman"/>
        </w:rPr>
        <w:t>млађи референт</w:t>
      </w:r>
      <w:r w:rsidR="009E3498" w:rsidRPr="00B2695C">
        <w:rPr>
          <w:rFonts w:ascii="Times New Roman" w:hAnsi="Times New Roman" w:cs="Times New Roman"/>
        </w:rPr>
        <w:t xml:space="preserve"> </w:t>
      </w:r>
      <w:r w:rsidR="002C2C61" w:rsidRPr="007C58AB">
        <w:rPr>
          <w:rFonts w:ascii="Times New Roman" w:eastAsia="Times New Roman" w:hAnsi="Times New Roman"/>
          <w:color w:val="000000" w:themeColor="text1"/>
        </w:rPr>
        <w:t xml:space="preserve">у организационој јединици </w:t>
      </w:r>
      <w:r w:rsidR="002C2C61" w:rsidRPr="007C58AB">
        <w:rPr>
          <w:rFonts w:ascii="Times New Roman" w:hAnsi="Times New Roman"/>
          <w:bCs/>
          <w:color w:val="000000" w:themeColor="text1"/>
        </w:rPr>
        <w:t xml:space="preserve"> Одељење за друштвене делатности, послове органа општине, општу управу и заједничке послове- Група за послове писарнице</w:t>
      </w:r>
      <w:r w:rsidR="00927B8B" w:rsidRPr="00B2695C">
        <w:rPr>
          <w:rFonts w:ascii="Times New Roman" w:hAnsi="Times New Roman" w:cs="Times New Roman"/>
        </w:rPr>
        <w:t xml:space="preserve">, </w:t>
      </w:r>
      <w:r w:rsidR="00335C2C" w:rsidRPr="00B2695C">
        <w:rPr>
          <w:rFonts w:ascii="Times New Roman" w:hAnsi="Times New Roman" w:cs="Times New Roman"/>
        </w:rPr>
        <w:t xml:space="preserve">у </w:t>
      </w:r>
      <w:r w:rsidR="009E3498" w:rsidRPr="00B2695C">
        <w:rPr>
          <w:rFonts w:ascii="Times New Roman" w:hAnsi="Times New Roman" w:cs="Times New Roman"/>
        </w:rPr>
        <w:t>О</w:t>
      </w:r>
      <w:r w:rsidR="009E3498" w:rsidRPr="00B2695C">
        <w:rPr>
          <w:rFonts w:ascii="Times New Roman" w:eastAsia="Times New Roman" w:hAnsi="Times New Roman"/>
        </w:rPr>
        <w:t>пштинској управи општине Житорађа</w:t>
      </w:r>
      <w:r w:rsidR="002520B8" w:rsidRPr="00B2695C">
        <w:rPr>
          <w:rFonts w:ascii="Times New Roman" w:hAnsi="Times New Roman" w:cs="Times New Roman"/>
        </w:rPr>
        <w:t xml:space="preserve">, </w:t>
      </w:r>
      <w:r w:rsidR="00047958">
        <w:rPr>
          <w:rFonts w:ascii="Times New Roman" w:hAnsi="Times New Roman" w:cs="Times New Roman"/>
          <w:lang/>
        </w:rPr>
        <w:t>предвиђено</w:t>
      </w:r>
      <w:r w:rsidR="00047958">
        <w:rPr>
          <w:rFonts w:ascii="Times New Roman" w:hAnsi="Times New Roman" w:cs="Times New Roman"/>
        </w:rPr>
        <w:t xml:space="preserve"> Правилник</w:t>
      </w:r>
      <w:r w:rsidR="00047958">
        <w:rPr>
          <w:rFonts w:ascii="Times New Roman" w:hAnsi="Times New Roman" w:cs="Times New Roman"/>
          <w:lang/>
        </w:rPr>
        <w:t>ом</w:t>
      </w:r>
      <w:r w:rsidR="002520B8" w:rsidRPr="00B2695C">
        <w:rPr>
          <w:rFonts w:ascii="Times New Roman" w:hAnsi="Times New Roman" w:cs="Times New Roman"/>
        </w:rPr>
        <w:t xml:space="preserve"> о </w:t>
      </w:r>
      <w:r w:rsidR="009E3498" w:rsidRPr="00B2695C">
        <w:rPr>
          <w:rFonts w:ascii="Times New Roman" w:hAnsi="Times New Roman" w:cs="Times New Roman"/>
        </w:rPr>
        <w:t>организацији</w:t>
      </w:r>
      <w:r w:rsidR="002520B8" w:rsidRPr="00B2695C">
        <w:rPr>
          <w:rFonts w:ascii="Times New Roman" w:hAnsi="Times New Roman" w:cs="Times New Roman"/>
        </w:rPr>
        <w:t xml:space="preserve"> и систематизацији радних места</w:t>
      </w:r>
      <w:r w:rsidR="00EF53FB">
        <w:rPr>
          <w:rFonts w:ascii="Times New Roman" w:hAnsi="Times New Roman" w:cs="Times New Roman"/>
        </w:rPr>
        <w:t xml:space="preserve"> у О</w:t>
      </w:r>
      <w:r w:rsidR="009E3498" w:rsidRPr="00B2695C">
        <w:rPr>
          <w:rFonts w:ascii="Times New Roman" w:hAnsi="Times New Roman" w:cs="Times New Roman"/>
        </w:rPr>
        <w:t>пштинској управи и општинском правобранилаштву општине Житорађа</w:t>
      </w:r>
      <w:bookmarkEnd w:id="0"/>
      <w:r w:rsidR="00090C3C">
        <w:rPr>
          <w:rFonts w:ascii="Times New Roman" w:hAnsi="Times New Roman" w:cs="Times New Roman"/>
        </w:rPr>
        <w:t xml:space="preserve"> (,,Службени л</w:t>
      </w:r>
      <w:r w:rsidR="00935345">
        <w:rPr>
          <w:rFonts w:ascii="Times New Roman" w:hAnsi="Times New Roman" w:cs="Times New Roman"/>
        </w:rPr>
        <w:t>ист града Ниша“ бр. 69/2026</w:t>
      </w:r>
      <w:r w:rsidR="00090C3C">
        <w:rPr>
          <w:rFonts w:ascii="Times New Roman" w:hAnsi="Times New Roman" w:cs="Times New Roman"/>
        </w:rPr>
        <w:t>)</w:t>
      </w:r>
      <w:r w:rsidR="00335C2C" w:rsidRPr="00B2695C">
        <w:rPr>
          <w:rFonts w:ascii="Times New Roman" w:hAnsi="Times New Roman" w:cs="Times New Roman"/>
        </w:rPr>
        <w:t>.</w:t>
      </w:r>
    </w:p>
    <w:p w:rsidR="00206FB6" w:rsidRPr="00B2695C" w:rsidRDefault="00206FB6" w:rsidP="00206FB6">
      <w:pPr>
        <w:spacing w:after="0" w:line="240" w:lineRule="auto"/>
        <w:jc w:val="both"/>
        <w:rPr>
          <w:rFonts w:ascii="Times New Roman" w:hAnsi="Times New Roman" w:cs="Times New Roman"/>
        </w:rPr>
      </w:pPr>
    </w:p>
    <w:p w:rsidR="00927B8B" w:rsidRPr="00B2695C" w:rsidRDefault="00206FB6" w:rsidP="00206FB6">
      <w:pPr>
        <w:spacing w:after="0" w:line="240" w:lineRule="auto"/>
        <w:ind w:firstLine="708"/>
        <w:jc w:val="both"/>
        <w:rPr>
          <w:rFonts w:ascii="Times New Roman" w:hAnsi="Times New Roman" w:cs="Times New Roman"/>
        </w:rPr>
      </w:pPr>
      <w:r w:rsidRPr="00B2695C">
        <w:rPr>
          <w:rFonts w:ascii="Times New Roman" w:hAnsi="Times New Roman" w:cs="Times New Roman"/>
        </w:rPr>
        <w:t>2.</w:t>
      </w:r>
      <w:r w:rsidR="002520B8" w:rsidRPr="00B2695C">
        <w:rPr>
          <w:rFonts w:ascii="Times New Roman" w:hAnsi="Times New Roman" w:cs="Times New Roman"/>
        </w:rPr>
        <w:t xml:space="preserve">Извршилачко радно место наведено у тачки 1.овог диспозитива попуниће се путем </w:t>
      </w:r>
      <w:r w:rsidR="005A3D31" w:rsidRPr="00B2695C">
        <w:rPr>
          <w:rFonts w:ascii="Times New Roman" w:hAnsi="Times New Roman" w:cs="Times New Roman"/>
        </w:rPr>
        <w:t xml:space="preserve">ИНТЕРНОГ </w:t>
      </w:r>
      <w:r w:rsidR="002520B8" w:rsidRPr="00B2695C">
        <w:rPr>
          <w:rFonts w:ascii="Times New Roman" w:hAnsi="Times New Roman" w:cs="Times New Roman"/>
        </w:rPr>
        <w:t>конкурса</w:t>
      </w:r>
      <w:r w:rsidR="00475B9D" w:rsidRPr="00B2695C">
        <w:rPr>
          <w:rFonts w:ascii="Times New Roman" w:hAnsi="Times New Roman" w:cs="Times New Roman"/>
        </w:rPr>
        <w:t>.</w:t>
      </w:r>
    </w:p>
    <w:p w:rsidR="007B1DC5" w:rsidRPr="00B2695C" w:rsidRDefault="007B1DC5" w:rsidP="00A17443">
      <w:pPr>
        <w:jc w:val="center"/>
        <w:rPr>
          <w:rFonts w:ascii="Times New Roman" w:hAnsi="Times New Roman" w:cs="Times New Roman"/>
        </w:rPr>
      </w:pPr>
    </w:p>
    <w:p w:rsidR="00927B8B" w:rsidRPr="00B2695C" w:rsidRDefault="00927B8B" w:rsidP="00A17443">
      <w:pPr>
        <w:jc w:val="center"/>
        <w:rPr>
          <w:rFonts w:ascii="Times New Roman" w:hAnsi="Times New Roman" w:cs="Times New Roman"/>
        </w:rPr>
      </w:pPr>
      <w:r w:rsidRPr="00B2695C">
        <w:rPr>
          <w:rFonts w:ascii="Times New Roman" w:hAnsi="Times New Roman" w:cs="Times New Roman"/>
        </w:rPr>
        <w:t>О б р а з л о ж е њ е</w:t>
      </w:r>
    </w:p>
    <w:p w:rsidR="00C54EF7" w:rsidRPr="00B2695C" w:rsidRDefault="00475B9D" w:rsidP="00A55AB1">
      <w:pPr>
        <w:spacing w:after="0"/>
        <w:ind w:firstLine="709"/>
        <w:jc w:val="both"/>
        <w:rPr>
          <w:rFonts w:ascii="Times New Roman" w:hAnsi="Times New Roman" w:cs="Times New Roman"/>
        </w:rPr>
      </w:pPr>
      <w:r w:rsidRPr="00B2695C">
        <w:rPr>
          <w:rFonts w:ascii="Times New Roman" w:hAnsi="Times New Roman" w:cs="Times New Roman"/>
        </w:rPr>
        <w:t>Законом о запосленима у аутономним покрајинама и јединицама локалне самоуправе</w:t>
      </w:r>
      <w:r w:rsidR="0013154E" w:rsidRPr="00B2695C">
        <w:rPr>
          <w:rFonts w:ascii="Times New Roman" w:hAnsi="Times New Roman" w:cs="Times New Roman"/>
        </w:rPr>
        <w:t>, чланом 79. став 1.</w:t>
      </w:r>
      <w:r w:rsidRPr="00B2695C">
        <w:rPr>
          <w:rFonts w:ascii="Times New Roman" w:hAnsi="Times New Roman" w:cs="Times New Roman"/>
        </w:rPr>
        <w:t xml:space="preserve"> пр</w:t>
      </w:r>
      <w:r w:rsidR="0013154E" w:rsidRPr="00B2695C">
        <w:rPr>
          <w:rFonts w:ascii="Times New Roman" w:hAnsi="Times New Roman" w:cs="Times New Roman"/>
        </w:rPr>
        <w:t>описано</w:t>
      </w:r>
      <w:r w:rsidRPr="00B2695C">
        <w:rPr>
          <w:rFonts w:ascii="Times New Roman" w:hAnsi="Times New Roman" w:cs="Times New Roman"/>
        </w:rPr>
        <w:t xml:space="preserve"> је да радно место може да се попуни када се испуне два услова: да је радно мес</w:t>
      </w:r>
      <w:r w:rsidR="00B2695C" w:rsidRPr="00B2695C">
        <w:rPr>
          <w:rFonts w:ascii="Times New Roman" w:hAnsi="Times New Roman" w:cs="Times New Roman"/>
        </w:rPr>
        <w:t>то предвиђено Правилником и да ј</w:t>
      </w:r>
      <w:r w:rsidRPr="00B2695C">
        <w:rPr>
          <w:rFonts w:ascii="Times New Roman" w:hAnsi="Times New Roman" w:cs="Times New Roman"/>
        </w:rPr>
        <w:t xml:space="preserve">е његово попуњавање </w:t>
      </w:r>
      <w:r w:rsidR="00B2695C" w:rsidRPr="00B2695C">
        <w:rPr>
          <w:rFonts w:ascii="Times New Roman" w:hAnsi="Times New Roman" w:cs="Times New Roman"/>
        </w:rPr>
        <w:t>предвиђено кадровским планом за текућу годину.</w:t>
      </w:r>
    </w:p>
    <w:p w:rsidR="00090C3C" w:rsidRPr="00047958" w:rsidRDefault="00927B8B" w:rsidP="00A55AB1">
      <w:pPr>
        <w:spacing w:after="0" w:line="240" w:lineRule="auto"/>
        <w:ind w:firstLine="709"/>
        <w:jc w:val="both"/>
        <w:rPr>
          <w:rFonts w:ascii="Times New Roman" w:hAnsi="Times New Roman" w:cs="Times New Roman"/>
          <w:lang/>
        </w:rPr>
      </w:pPr>
      <w:r w:rsidRPr="00B2695C">
        <w:rPr>
          <w:rFonts w:ascii="Times New Roman" w:hAnsi="Times New Roman" w:cs="Times New Roman"/>
        </w:rPr>
        <w:t xml:space="preserve">Радно место </w:t>
      </w:r>
      <w:r w:rsidR="007B1DC5" w:rsidRPr="00B2695C">
        <w:rPr>
          <w:rFonts w:ascii="Times New Roman" w:hAnsi="Times New Roman" w:cs="Times New Roman"/>
        </w:rPr>
        <w:t>из тачке 1. овог решења</w:t>
      </w:r>
      <w:r w:rsidR="009E243B" w:rsidRPr="00B2695C">
        <w:rPr>
          <w:rFonts w:ascii="Times New Roman" w:hAnsi="Times New Roman" w:cs="Times New Roman"/>
        </w:rPr>
        <w:t xml:space="preserve"> предвиђено је Прав</w:t>
      </w:r>
      <w:r w:rsidRPr="00B2695C">
        <w:rPr>
          <w:rFonts w:ascii="Times New Roman" w:hAnsi="Times New Roman" w:cs="Times New Roman"/>
        </w:rPr>
        <w:t>и</w:t>
      </w:r>
      <w:r w:rsidR="009E243B" w:rsidRPr="00B2695C">
        <w:rPr>
          <w:rFonts w:ascii="Times New Roman" w:hAnsi="Times New Roman" w:cs="Times New Roman"/>
        </w:rPr>
        <w:t>л</w:t>
      </w:r>
      <w:r w:rsidRPr="00B2695C">
        <w:rPr>
          <w:rFonts w:ascii="Times New Roman" w:hAnsi="Times New Roman" w:cs="Times New Roman"/>
        </w:rPr>
        <w:t xml:space="preserve">ником о организацији и систематизацији радних места </w:t>
      </w:r>
      <w:r w:rsidR="00B2695C" w:rsidRPr="00B2695C">
        <w:rPr>
          <w:rFonts w:ascii="Times New Roman" w:hAnsi="Times New Roman" w:cs="Times New Roman"/>
        </w:rPr>
        <w:t>у О</w:t>
      </w:r>
      <w:r w:rsidR="009E3498" w:rsidRPr="00B2695C">
        <w:rPr>
          <w:rFonts w:ascii="Times New Roman" w:hAnsi="Times New Roman" w:cs="Times New Roman"/>
        </w:rPr>
        <w:t>пштинској управи и општинском пр</w:t>
      </w:r>
      <w:r w:rsidR="00B2695C" w:rsidRPr="00B2695C">
        <w:rPr>
          <w:rFonts w:ascii="Times New Roman" w:hAnsi="Times New Roman" w:cs="Times New Roman"/>
        </w:rPr>
        <w:t>авобранилаштву општине Житорађа</w:t>
      </w:r>
      <w:r w:rsidR="00047958">
        <w:rPr>
          <w:rFonts w:ascii="Times New Roman" w:hAnsi="Times New Roman" w:cs="Times New Roman"/>
          <w:lang/>
        </w:rPr>
        <w:t>.</w:t>
      </w:r>
    </w:p>
    <w:p w:rsidR="00927B8B" w:rsidRPr="00B2695C" w:rsidRDefault="00927B8B" w:rsidP="00A55AB1">
      <w:pPr>
        <w:spacing w:after="0"/>
        <w:ind w:firstLine="709"/>
        <w:jc w:val="both"/>
        <w:rPr>
          <w:rFonts w:ascii="Times New Roman" w:hAnsi="Times New Roman" w:cs="Times New Roman"/>
        </w:rPr>
      </w:pPr>
      <w:r w:rsidRPr="00B2695C">
        <w:rPr>
          <w:rFonts w:ascii="Times New Roman" w:hAnsi="Times New Roman" w:cs="Times New Roman"/>
        </w:rPr>
        <w:t xml:space="preserve">Попуњавање наведеног радног места је предвиђено Кадровским планом </w:t>
      </w:r>
      <w:r w:rsidR="00B2695C" w:rsidRPr="00B2695C">
        <w:rPr>
          <w:rFonts w:ascii="Times New Roman" w:hAnsi="Times New Roman" w:cs="Times New Roman"/>
        </w:rPr>
        <w:t>о</w:t>
      </w:r>
      <w:r w:rsidR="00E75148" w:rsidRPr="00B2695C">
        <w:rPr>
          <w:rFonts w:ascii="Times New Roman" w:hAnsi="Times New Roman" w:cs="Times New Roman"/>
        </w:rPr>
        <w:t>пштине</w:t>
      </w:r>
      <w:r w:rsidR="009E3498" w:rsidRPr="00B2695C">
        <w:rPr>
          <w:rFonts w:ascii="Times New Roman" w:hAnsi="Times New Roman" w:cs="Times New Roman"/>
        </w:rPr>
        <w:t xml:space="preserve"> Житорађа</w:t>
      </w:r>
      <w:r w:rsidR="00631B70" w:rsidRPr="00B2695C">
        <w:rPr>
          <w:rFonts w:ascii="Times New Roman" w:hAnsi="Times New Roman" w:cs="Times New Roman"/>
        </w:rPr>
        <w:t>,</w:t>
      </w:r>
      <w:r w:rsidRPr="00B2695C">
        <w:rPr>
          <w:rFonts w:ascii="Times New Roman" w:hAnsi="Times New Roman" w:cs="Times New Roman"/>
        </w:rPr>
        <w:t>чиме су испуњени услови из члана 79. Закон</w:t>
      </w:r>
      <w:r w:rsidR="00EC7D62" w:rsidRPr="00B2695C">
        <w:rPr>
          <w:rFonts w:ascii="Times New Roman" w:hAnsi="Times New Roman" w:cs="Times New Roman"/>
        </w:rPr>
        <w:t>а</w:t>
      </w:r>
      <w:r w:rsidRPr="00B2695C">
        <w:rPr>
          <w:rFonts w:ascii="Times New Roman" w:hAnsi="Times New Roman" w:cs="Times New Roman"/>
        </w:rPr>
        <w:t xml:space="preserve"> о запосленима у аутономним покрајинама и јединицама локалне самоуправе.</w:t>
      </w:r>
    </w:p>
    <w:p w:rsidR="00927B8B" w:rsidRPr="00B2695C" w:rsidRDefault="00927B8B" w:rsidP="00A55AB1">
      <w:pPr>
        <w:spacing w:after="0"/>
        <w:ind w:firstLine="709"/>
        <w:jc w:val="both"/>
        <w:rPr>
          <w:rFonts w:ascii="Times New Roman" w:hAnsi="Times New Roman" w:cs="Times New Roman"/>
        </w:rPr>
      </w:pPr>
      <w:r w:rsidRPr="00B2695C">
        <w:rPr>
          <w:rFonts w:ascii="Times New Roman" w:hAnsi="Times New Roman" w:cs="Times New Roman"/>
        </w:rPr>
        <w:t xml:space="preserve">За попуњавање радног места добијена је сагласност </w:t>
      </w:r>
      <w:r w:rsidR="008141D3" w:rsidRPr="00B2695C">
        <w:rPr>
          <w:rFonts w:ascii="Times New Roman" w:hAnsi="Times New Roman" w:cs="Times New Roman"/>
        </w:rPr>
        <w:t xml:space="preserve">Комисије за давање сагласности за ново запошљавање и додатно радно ангажовање код корисника јавних средстава, </w:t>
      </w:r>
      <w:r w:rsidR="002E0141" w:rsidRPr="00B2695C">
        <w:rPr>
          <w:rFonts w:ascii="Times New Roman" w:hAnsi="Times New Roman" w:cs="Times New Roman"/>
        </w:rPr>
        <w:t>з</w:t>
      </w:r>
      <w:r w:rsidR="0091780E" w:rsidRPr="00B2695C">
        <w:rPr>
          <w:rFonts w:ascii="Times New Roman" w:hAnsi="Times New Roman" w:cs="Times New Roman"/>
        </w:rPr>
        <w:t xml:space="preserve">акључком </w:t>
      </w:r>
      <w:r w:rsidR="002C2C61">
        <w:rPr>
          <w:rFonts w:ascii="Times New Roman" w:hAnsi="Times New Roman" w:cs="Times New Roman"/>
        </w:rPr>
        <w:t xml:space="preserve">51 </w:t>
      </w:r>
      <w:r w:rsidR="00675175">
        <w:rPr>
          <w:rFonts w:ascii="Times New Roman" w:hAnsi="Times New Roman" w:cs="Times New Roman"/>
        </w:rPr>
        <w:lastRenderedPageBreak/>
        <w:t>Број</w:t>
      </w:r>
      <w:r w:rsidR="002C2C61">
        <w:rPr>
          <w:rFonts w:ascii="Times New Roman" w:hAnsi="Times New Roman" w:cs="Times New Roman"/>
        </w:rPr>
        <w:t xml:space="preserve"> 112-8468/2026 од 31. августа</w:t>
      </w:r>
      <w:r w:rsidR="00B2695C" w:rsidRPr="00B2695C">
        <w:rPr>
          <w:rFonts w:ascii="Times New Roman" w:hAnsi="Times New Roman" w:cs="Times New Roman"/>
        </w:rPr>
        <w:t xml:space="preserve"> 2026. године</w:t>
      </w:r>
      <w:r w:rsidRPr="00B2695C">
        <w:rPr>
          <w:rFonts w:ascii="Times New Roman" w:hAnsi="Times New Roman" w:cs="Times New Roman"/>
        </w:rPr>
        <w:t xml:space="preserve">, а средства за плату и припадајуће порезе и доприносе су обезбеђена у буџету општине </w:t>
      </w:r>
      <w:r w:rsidR="00026748" w:rsidRPr="00B2695C">
        <w:rPr>
          <w:rFonts w:ascii="Times New Roman" w:hAnsi="Times New Roman" w:cs="Times New Roman"/>
        </w:rPr>
        <w:t>Житорађа.</w:t>
      </w:r>
    </w:p>
    <w:p w:rsidR="00B2695C" w:rsidRPr="00B2695C" w:rsidRDefault="00277528" w:rsidP="00A55AB1">
      <w:pPr>
        <w:pStyle w:val="normal0"/>
        <w:spacing w:before="0" w:beforeAutospacing="0" w:after="0" w:afterAutospacing="0"/>
        <w:ind w:firstLine="708"/>
        <w:jc w:val="both"/>
        <w:rPr>
          <w:sz w:val="22"/>
          <w:szCs w:val="22"/>
        </w:rPr>
      </w:pPr>
      <w:r w:rsidRPr="00B2695C">
        <w:rPr>
          <w:sz w:val="22"/>
          <w:szCs w:val="22"/>
        </w:rPr>
        <w:t>Чланом 82. Закона</w:t>
      </w:r>
      <w:r w:rsidR="00E75148" w:rsidRPr="00B2695C">
        <w:rPr>
          <w:sz w:val="22"/>
          <w:szCs w:val="22"/>
        </w:rPr>
        <w:t>,</w:t>
      </w:r>
      <w:r w:rsidRPr="00B2695C">
        <w:rPr>
          <w:sz w:val="22"/>
          <w:szCs w:val="22"/>
        </w:rPr>
        <w:t xml:space="preserve"> прописан</w:t>
      </w:r>
      <w:r w:rsidR="00B2695C" w:rsidRPr="00B2695C">
        <w:rPr>
          <w:sz w:val="22"/>
          <w:szCs w:val="22"/>
        </w:rPr>
        <w:t>о</w:t>
      </w:r>
      <w:r w:rsidRPr="00B2695C">
        <w:rPr>
          <w:sz w:val="22"/>
          <w:szCs w:val="22"/>
        </w:rPr>
        <w:t xml:space="preserve"> је</w:t>
      </w:r>
      <w:r w:rsidR="00B2695C" w:rsidRPr="00B2695C">
        <w:rPr>
          <w:sz w:val="22"/>
          <w:szCs w:val="22"/>
        </w:rPr>
        <w:t xml:space="preserve"> да</w:t>
      </w:r>
      <w:r w:rsidRPr="00B2695C">
        <w:rPr>
          <w:sz w:val="22"/>
          <w:szCs w:val="22"/>
        </w:rPr>
        <w:t xml:space="preserve"> </w:t>
      </w:r>
      <w:r w:rsidR="002C2C61">
        <w:rPr>
          <w:sz w:val="22"/>
          <w:szCs w:val="22"/>
        </w:rPr>
        <w:t>п</w:t>
      </w:r>
      <w:r w:rsidR="00B2695C" w:rsidRPr="00B2695C">
        <w:rPr>
          <w:sz w:val="22"/>
          <w:szCs w:val="22"/>
        </w:rPr>
        <w:t xml:space="preserve">ри попуњавању извршилачког радног места предност има премештај службеника, са напредовањем или без њега. Ако послодавац одлучи да радно место не попуни премештајем, радно место може да се попуни преузимањем службеника. Ако руководилац одлучи да радно место не попуни ни преузимањем службеника, спроводи се интерни конкурс. </w:t>
      </w:r>
    </w:p>
    <w:p w:rsidR="00B2695C" w:rsidRPr="00B2695C" w:rsidRDefault="00B2695C" w:rsidP="00A55AB1">
      <w:pPr>
        <w:pStyle w:val="normal0"/>
        <w:spacing w:before="0" w:beforeAutospacing="0" w:after="0" w:afterAutospacing="0"/>
        <w:ind w:firstLine="708"/>
        <w:jc w:val="both"/>
        <w:rPr>
          <w:sz w:val="22"/>
          <w:szCs w:val="22"/>
        </w:rPr>
      </w:pPr>
      <w:r w:rsidRPr="00B2695C">
        <w:rPr>
          <w:sz w:val="22"/>
          <w:szCs w:val="22"/>
        </w:rPr>
        <w:t xml:space="preserve">Чланом 3.ст.1. Уредбе, прописано је да руководилац органа, службе или организације у којој се радно место попуњава (у даљем тексту: руководилац), доноси решење о попуњавању радног места спровођењем интерног, односно јавног конкурса, водећи рачуна о томе да су испуњени сви законски услови у погледу допуштености попуњавања радног места.  </w:t>
      </w:r>
    </w:p>
    <w:p w:rsidR="00B2695C" w:rsidRPr="00B2695C" w:rsidRDefault="009E243B" w:rsidP="00A55AB1">
      <w:pPr>
        <w:spacing w:after="0"/>
        <w:ind w:firstLine="708"/>
        <w:jc w:val="both"/>
        <w:rPr>
          <w:rFonts w:ascii="Times New Roman" w:eastAsia="Times New Roman" w:hAnsi="Times New Roman" w:cs="Times New Roman"/>
          <w:kern w:val="0"/>
        </w:rPr>
      </w:pPr>
      <w:r w:rsidRPr="00B2695C">
        <w:rPr>
          <w:rFonts w:ascii="Times New Roman" w:hAnsi="Times New Roman" w:cs="Times New Roman"/>
        </w:rPr>
        <w:t>Чл. 4. и 8. Уредбе о спровођењу интерног и јавног конкурса за попуњавање радних места у аутономним покрајинама и јединицама локалне самоуправе, прописано је да</w:t>
      </w:r>
      <w:r w:rsidR="002E0141" w:rsidRPr="00B2695C">
        <w:rPr>
          <w:rFonts w:ascii="Times New Roman" w:hAnsi="Times New Roman" w:cs="Times New Roman"/>
        </w:rPr>
        <w:t>,</w:t>
      </w:r>
      <w:r w:rsidRPr="00B2695C">
        <w:rPr>
          <w:rFonts w:ascii="Times New Roman" w:eastAsia="Times New Roman" w:hAnsi="Times New Roman" w:cs="Times New Roman"/>
          <w:kern w:val="0"/>
        </w:rPr>
        <w:t>ако руководилац одлучи да радно место не попуни преузимањем</w:t>
      </w:r>
      <w:r w:rsidR="002E0141" w:rsidRPr="00B2695C">
        <w:rPr>
          <w:rFonts w:ascii="Times New Roman" w:eastAsia="Times New Roman" w:hAnsi="Times New Roman" w:cs="Times New Roman"/>
          <w:kern w:val="0"/>
        </w:rPr>
        <w:t>,</w:t>
      </w:r>
      <w:r w:rsidRPr="00B2695C">
        <w:rPr>
          <w:rFonts w:ascii="Times New Roman" w:eastAsia="Times New Roman" w:hAnsi="Times New Roman" w:cs="Times New Roman"/>
          <w:kern w:val="0"/>
        </w:rPr>
        <w:t xml:space="preserve"> спроводи се интерни конкурс</w:t>
      </w:r>
      <w:r w:rsidR="008141D3" w:rsidRPr="00B2695C">
        <w:rPr>
          <w:rFonts w:ascii="Times New Roman" w:eastAsia="Times New Roman" w:hAnsi="Times New Roman" w:cs="Times New Roman"/>
          <w:kern w:val="0"/>
        </w:rPr>
        <w:t xml:space="preserve">,а </w:t>
      </w:r>
      <w:r w:rsidRPr="00B2695C">
        <w:rPr>
          <w:rFonts w:ascii="Times New Roman" w:eastAsia="Times New Roman" w:hAnsi="Times New Roman" w:cs="Times New Roman"/>
          <w:kern w:val="0"/>
        </w:rPr>
        <w:t>јавни конкурс се спроводи ако радно место није попуње</w:t>
      </w:r>
      <w:r w:rsidR="008141D3" w:rsidRPr="00B2695C">
        <w:rPr>
          <w:rFonts w:ascii="Times New Roman" w:eastAsia="Times New Roman" w:hAnsi="Times New Roman" w:cs="Times New Roman"/>
          <w:kern w:val="0"/>
        </w:rPr>
        <w:t>но интерним конкурсом</w:t>
      </w:r>
      <w:r w:rsidRPr="00B2695C">
        <w:rPr>
          <w:rFonts w:ascii="Times New Roman" w:eastAsia="Times New Roman" w:hAnsi="Times New Roman" w:cs="Times New Roman"/>
          <w:kern w:val="0"/>
        </w:rPr>
        <w:t>.</w:t>
      </w:r>
    </w:p>
    <w:p w:rsidR="00B45445" w:rsidRPr="00B2695C" w:rsidRDefault="00D03328" w:rsidP="00A55AB1">
      <w:pPr>
        <w:spacing w:after="0"/>
        <w:ind w:firstLine="708"/>
        <w:jc w:val="both"/>
        <w:rPr>
          <w:rFonts w:ascii="Times New Roman" w:hAnsi="Times New Roman" w:cs="Times New Roman"/>
        </w:rPr>
      </w:pPr>
      <w:r>
        <w:rPr>
          <w:rFonts w:ascii="Times New Roman" w:hAnsi="Times New Roman" w:cs="Times New Roman"/>
        </w:rPr>
        <w:t>Обзиром да нема</w:t>
      </w:r>
      <w:r w:rsidR="00335C2C" w:rsidRPr="00B2695C">
        <w:rPr>
          <w:rFonts w:ascii="Times New Roman" w:hAnsi="Times New Roman" w:cs="Times New Roman"/>
        </w:rPr>
        <w:t xml:space="preserve"> услова да се радно место попуни премештајем службеника, као ни </w:t>
      </w:r>
      <w:r w:rsidR="002E0141" w:rsidRPr="00B2695C">
        <w:rPr>
          <w:rFonts w:ascii="Times New Roman" w:hAnsi="Times New Roman" w:cs="Times New Roman"/>
        </w:rPr>
        <w:t>на</w:t>
      </w:r>
      <w:r w:rsidR="00B2695C" w:rsidRPr="00B2695C">
        <w:rPr>
          <w:rFonts w:ascii="Times New Roman" w:hAnsi="Times New Roman" w:cs="Times New Roman"/>
        </w:rPr>
        <w:t xml:space="preserve"> </w:t>
      </w:r>
      <w:r w:rsidR="00335C2C" w:rsidRPr="00B2695C">
        <w:rPr>
          <w:rFonts w:ascii="Times New Roman" w:hAnsi="Times New Roman" w:cs="Times New Roman"/>
        </w:rPr>
        <w:t xml:space="preserve">основу преузимања, донета је одлука </w:t>
      </w:r>
      <w:r w:rsidR="00277528" w:rsidRPr="00B2695C">
        <w:rPr>
          <w:rFonts w:ascii="Times New Roman" w:hAnsi="Times New Roman" w:cs="Times New Roman"/>
        </w:rPr>
        <w:t xml:space="preserve">да се </w:t>
      </w:r>
      <w:r w:rsidR="00B2695C" w:rsidRPr="00B2695C">
        <w:rPr>
          <w:rFonts w:ascii="Times New Roman" w:hAnsi="Times New Roman" w:cs="Times New Roman"/>
        </w:rPr>
        <w:t xml:space="preserve">радно место </w:t>
      </w:r>
      <w:r w:rsidR="00277528" w:rsidRPr="00B2695C">
        <w:rPr>
          <w:rFonts w:ascii="Times New Roman" w:hAnsi="Times New Roman" w:cs="Times New Roman"/>
        </w:rPr>
        <w:t>п</w:t>
      </w:r>
      <w:r w:rsidR="00335C2C" w:rsidRPr="00B2695C">
        <w:rPr>
          <w:rFonts w:ascii="Times New Roman" w:hAnsi="Times New Roman" w:cs="Times New Roman"/>
        </w:rPr>
        <w:t>опуни интерним конкурсом</w:t>
      </w:r>
      <w:r w:rsidR="00B45445" w:rsidRPr="00B2695C">
        <w:rPr>
          <w:rFonts w:ascii="Times New Roman" w:hAnsi="Times New Roman" w:cs="Times New Roman"/>
        </w:rPr>
        <w:t>.</w:t>
      </w:r>
    </w:p>
    <w:p w:rsidR="00927B8B" w:rsidRPr="00B2695C" w:rsidRDefault="00927B8B" w:rsidP="00A55AB1">
      <w:pPr>
        <w:spacing w:after="0"/>
        <w:ind w:firstLine="708"/>
        <w:jc w:val="both"/>
        <w:rPr>
          <w:rFonts w:ascii="Times New Roman" w:hAnsi="Times New Roman" w:cs="Times New Roman"/>
        </w:rPr>
      </w:pPr>
      <w:r w:rsidRPr="00B2695C">
        <w:rPr>
          <w:rFonts w:ascii="Times New Roman" w:hAnsi="Times New Roman" w:cs="Times New Roman"/>
        </w:rPr>
        <w:t xml:space="preserve">На основу наведеног одлучено је као у </w:t>
      </w:r>
      <w:r w:rsidR="00EF53FB">
        <w:rPr>
          <w:rFonts w:ascii="Times New Roman" w:hAnsi="Times New Roman" w:cs="Times New Roman"/>
        </w:rPr>
        <w:t>диспозитиву овог</w:t>
      </w:r>
      <w:r w:rsidRPr="00B2695C">
        <w:rPr>
          <w:rFonts w:ascii="Times New Roman" w:hAnsi="Times New Roman" w:cs="Times New Roman"/>
        </w:rPr>
        <w:t xml:space="preserve"> решења.</w:t>
      </w:r>
    </w:p>
    <w:p w:rsidR="00927B8B" w:rsidRPr="00B2695C" w:rsidRDefault="00927B8B" w:rsidP="00A55AB1">
      <w:pPr>
        <w:spacing w:after="0"/>
        <w:jc w:val="both"/>
        <w:rPr>
          <w:rFonts w:ascii="Times New Roman" w:hAnsi="Times New Roman" w:cs="Times New Roman"/>
        </w:rPr>
      </w:pPr>
    </w:p>
    <w:p w:rsidR="00927B8B" w:rsidRPr="00B2695C" w:rsidRDefault="00927B8B" w:rsidP="00A55AB1">
      <w:pPr>
        <w:spacing w:after="0"/>
        <w:jc w:val="both"/>
        <w:rPr>
          <w:rFonts w:ascii="Times New Roman" w:hAnsi="Times New Roman" w:cs="Times New Roman"/>
        </w:rPr>
      </w:pPr>
      <w:r w:rsidRPr="00B2695C">
        <w:rPr>
          <w:rFonts w:ascii="Times New Roman" w:hAnsi="Times New Roman" w:cs="Times New Roman"/>
        </w:rPr>
        <w:t>Решење доставити:</w:t>
      </w:r>
    </w:p>
    <w:p w:rsidR="00927B8B" w:rsidRPr="00B2695C" w:rsidRDefault="00B45445" w:rsidP="00090C3C">
      <w:pPr>
        <w:spacing w:after="0"/>
        <w:jc w:val="both"/>
        <w:rPr>
          <w:rFonts w:ascii="Times New Roman" w:hAnsi="Times New Roman" w:cs="Times New Roman"/>
        </w:rPr>
      </w:pPr>
      <w:r w:rsidRPr="00B2695C">
        <w:rPr>
          <w:rFonts w:ascii="Times New Roman" w:hAnsi="Times New Roman" w:cs="Times New Roman"/>
        </w:rPr>
        <w:t xml:space="preserve">- </w:t>
      </w:r>
      <w:r w:rsidR="00B2695C" w:rsidRPr="00B2695C">
        <w:rPr>
          <w:rFonts w:ascii="Times New Roman" w:hAnsi="Times New Roman" w:cs="Times New Roman"/>
        </w:rPr>
        <w:t xml:space="preserve">служби </w:t>
      </w:r>
      <w:r w:rsidR="00927B8B" w:rsidRPr="00B2695C">
        <w:rPr>
          <w:rFonts w:ascii="Times New Roman" w:hAnsi="Times New Roman" w:cs="Times New Roman"/>
        </w:rPr>
        <w:t>за</w:t>
      </w:r>
      <w:r w:rsidRPr="00B2695C">
        <w:rPr>
          <w:rFonts w:ascii="Times New Roman" w:hAnsi="Times New Roman" w:cs="Times New Roman"/>
        </w:rPr>
        <w:t xml:space="preserve"> управљање људским ресурсима</w:t>
      </w:r>
    </w:p>
    <w:p w:rsidR="00927B8B" w:rsidRPr="00B2695C" w:rsidRDefault="00927B8B" w:rsidP="00090C3C">
      <w:pPr>
        <w:spacing w:after="0"/>
        <w:jc w:val="both"/>
        <w:rPr>
          <w:rFonts w:ascii="Times New Roman" w:hAnsi="Times New Roman" w:cs="Times New Roman"/>
        </w:rPr>
      </w:pPr>
      <w:r w:rsidRPr="00B2695C">
        <w:rPr>
          <w:rFonts w:ascii="Times New Roman" w:hAnsi="Times New Roman" w:cs="Times New Roman"/>
        </w:rPr>
        <w:t>- архиви</w:t>
      </w:r>
      <w:r w:rsidR="00B2695C" w:rsidRPr="00B2695C">
        <w:rPr>
          <w:rFonts w:ascii="Times New Roman" w:hAnsi="Times New Roman" w:cs="Times New Roman"/>
        </w:rPr>
        <w:t>.</w:t>
      </w:r>
    </w:p>
    <w:p w:rsidR="00B45445" w:rsidRPr="00B2695C" w:rsidRDefault="00B45445" w:rsidP="00090C3C">
      <w:pPr>
        <w:spacing w:after="0" w:line="240" w:lineRule="auto"/>
        <w:ind w:firstLine="709"/>
        <w:jc w:val="both"/>
        <w:rPr>
          <w:rFonts w:ascii="Times New Roman" w:hAnsi="Times New Roman" w:cs="Times New Roman"/>
        </w:rPr>
      </w:pPr>
    </w:p>
    <w:p w:rsidR="00B45445" w:rsidRPr="00B2695C" w:rsidRDefault="00026748" w:rsidP="00090C3C">
      <w:pPr>
        <w:spacing w:after="0" w:line="240" w:lineRule="auto"/>
        <w:ind w:left="3540" w:firstLine="709"/>
        <w:jc w:val="center"/>
        <w:rPr>
          <w:rFonts w:ascii="Times New Roman" w:hAnsi="Times New Roman" w:cs="Times New Roman"/>
        </w:rPr>
      </w:pPr>
      <w:r w:rsidRPr="00B2695C">
        <w:rPr>
          <w:rFonts w:ascii="Times New Roman" w:hAnsi="Times New Roman" w:cs="Times New Roman"/>
        </w:rPr>
        <w:t>Начелник</w:t>
      </w:r>
      <w:bookmarkStart w:id="1" w:name="_GoBack"/>
      <w:bookmarkEnd w:id="1"/>
      <w:r w:rsidR="00631B70" w:rsidRPr="00B2695C">
        <w:rPr>
          <w:rFonts w:ascii="Times New Roman" w:hAnsi="Times New Roman" w:cs="Times New Roman"/>
        </w:rPr>
        <w:t xml:space="preserve"> ОУ Житорађа</w:t>
      </w:r>
    </w:p>
    <w:p w:rsidR="00B45445" w:rsidRPr="00090C3C" w:rsidRDefault="00B45445" w:rsidP="00090C3C">
      <w:pPr>
        <w:spacing w:after="0" w:line="240" w:lineRule="auto"/>
        <w:ind w:left="3540" w:firstLine="709"/>
        <w:jc w:val="center"/>
        <w:rPr>
          <w:rFonts w:ascii="Times New Roman" w:hAnsi="Times New Roman" w:cs="Times New Roman"/>
        </w:rPr>
      </w:pPr>
      <w:r w:rsidRPr="00B2695C">
        <w:rPr>
          <w:rFonts w:ascii="Times New Roman" w:hAnsi="Times New Roman" w:cs="Times New Roman"/>
        </w:rPr>
        <w:t>______</w:t>
      </w:r>
      <w:r w:rsidR="00090C3C">
        <w:rPr>
          <w:rFonts w:ascii="Times New Roman" w:hAnsi="Times New Roman" w:cs="Times New Roman"/>
        </w:rPr>
        <w:t>_______________</w:t>
      </w:r>
    </w:p>
    <w:p w:rsidR="00B45445" w:rsidRPr="00090C3C" w:rsidRDefault="00090C3C" w:rsidP="00090C3C">
      <w:pPr>
        <w:spacing w:after="0" w:line="240" w:lineRule="auto"/>
        <w:ind w:firstLine="709"/>
        <w:jc w:val="center"/>
        <w:rPr>
          <w:rFonts w:ascii="Times New Roman" w:hAnsi="Times New Roman" w:cs="Times New Roman"/>
        </w:rPr>
      </w:pPr>
      <w:r>
        <w:rPr>
          <w:rFonts w:ascii="Times New Roman" w:hAnsi="Times New Roman" w:cs="Times New Roman"/>
        </w:rPr>
        <w:t xml:space="preserve">                                                          Љубиша Филиповић</w:t>
      </w:r>
    </w:p>
    <w:p w:rsidR="00B45445" w:rsidRPr="002E0141" w:rsidRDefault="00B45445" w:rsidP="00B45445">
      <w:pPr>
        <w:jc w:val="center"/>
      </w:pPr>
    </w:p>
    <w:p w:rsidR="00927B8B" w:rsidRPr="002E0141" w:rsidRDefault="00927B8B" w:rsidP="00927B8B"/>
    <w:p w:rsidR="009F53F1" w:rsidRPr="002E0141" w:rsidRDefault="009F53F1"/>
    <w:sectPr w:rsidR="009F53F1" w:rsidRPr="002E0141" w:rsidSect="0060128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E352B"/>
    <w:multiLevelType w:val="hybridMultilevel"/>
    <w:tmpl w:val="A3F69D9C"/>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
    <w:nsid w:val="25EA3619"/>
    <w:multiLevelType w:val="hybridMultilevel"/>
    <w:tmpl w:val="6D5E1E2E"/>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
    <w:nsid w:val="3F254247"/>
    <w:multiLevelType w:val="hybridMultilevel"/>
    <w:tmpl w:val="719010AE"/>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
    <w:nsid w:val="59D17221"/>
    <w:multiLevelType w:val="hybridMultilevel"/>
    <w:tmpl w:val="AB00A276"/>
    <w:lvl w:ilvl="0" w:tplc="B5586DD2">
      <w:start w:val="1"/>
      <w:numFmt w:val="decimal"/>
      <w:lvlText w:val="%1."/>
      <w:lvlJc w:val="left"/>
      <w:pPr>
        <w:ind w:left="1066" w:hanging="360"/>
      </w:pPr>
      <w:rPr>
        <w:rFonts w:hint="default"/>
        <w:color w:val="FF0000"/>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927B8B"/>
    <w:rsid w:val="000067C4"/>
    <w:rsid w:val="00026748"/>
    <w:rsid w:val="00044A1A"/>
    <w:rsid w:val="00047958"/>
    <w:rsid w:val="00090C3C"/>
    <w:rsid w:val="000C5F9B"/>
    <w:rsid w:val="000C67B5"/>
    <w:rsid w:val="000C79F8"/>
    <w:rsid w:val="0013154E"/>
    <w:rsid w:val="00206FB6"/>
    <w:rsid w:val="002520B8"/>
    <w:rsid w:val="00277528"/>
    <w:rsid w:val="002C2C61"/>
    <w:rsid w:val="002E0141"/>
    <w:rsid w:val="0031240A"/>
    <w:rsid w:val="00335C2C"/>
    <w:rsid w:val="00362F2E"/>
    <w:rsid w:val="00386CB5"/>
    <w:rsid w:val="0039550C"/>
    <w:rsid w:val="00403BEF"/>
    <w:rsid w:val="00475B9D"/>
    <w:rsid w:val="00483F05"/>
    <w:rsid w:val="00512A86"/>
    <w:rsid w:val="00515308"/>
    <w:rsid w:val="00585FB2"/>
    <w:rsid w:val="005A3D31"/>
    <w:rsid w:val="006003E8"/>
    <w:rsid w:val="00601287"/>
    <w:rsid w:val="00631B70"/>
    <w:rsid w:val="00675175"/>
    <w:rsid w:val="006B2D04"/>
    <w:rsid w:val="006F1A5F"/>
    <w:rsid w:val="007B1DC5"/>
    <w:rsid w:val="008141D3"/>
    <w:rsid w:val="00864AA4"/>
    <w:rsid w:val="008F3F52"/>
    <w:rsid w:val="0091780E"/>
    <w:rsid w:val="00927B8B"/>
    <w:rsid w:val="00934422"/>
    <w:rsid w:val="00935345"/>
    <w:rsid w:val="009645B7"/>
    <w:rsid w:val="009E243B"/>
    <w:rsid w:val="009E3498"/>
    <w:rsid w:val="009F53F1"/>
    <w:rsid w:val="00A0049A"/>
    <w:rsid w:val="00A17443"/>
    <w:rsid w:val="00A42AF6"/>
    <w:rsid w:val="00A55AB1"/>
    <w:rsid w:val="00A740E5"/>
    <w:rsid w:val="00B2695C"/>
    <w:rsid w:val="00B45445"/>
    <w:rsid w:val="00BF1DB3"/>
    <w:rsid w:val="00C03C44"/>
    <w:rsid w:val="00C54EF7"/>
    <w:rsid w:val="00D03328"/>
    <w:rsid w:val="00D16116"/>
    <w:rsid w:val="00DF3DFE"/>
    <w:rsid w:val="00DF64C4"/>
    <w:rsid w:val="00E0049B"/>
    <w:rsid w:val="00E26BE3"/>
    <w:rsid w:val="00E30355"/>
    <w:rsid w:val="00E75148"/>
    <w:rsid w:val="00EC7D62"/>
    <w:rsid w:val="00EE0EAE"/>
    <w:rsid w:val="00EF53FB"/>
    <w:rsid w:val="00F839C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12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20B8"/>
    <w:pPr>
      <w:ind w:left="720"/>
      <w:contextualSpacing/>
    </w:pPr>
  </w:style>
  <w:style w:type="character" w:styleId="CommentReference">
    <w:name w:val="annotation reference"/>
    <w:basedOn w:val="DefaultParagraphFont"/>
    <w:uiPriority w:val="99"/>
    <w:semiHidden/>
    <w:unhideWhenUsed/>
    <w:rsid w:val="00475B9D"/>
    <w:rPr>
      <w:sz w:val="16"/>
      <w:szCs w:val="16"/>
    </w:rPr>
  </w:style>
  <w:style w:type="paragraph" w:styleId="CommentText">
    <w:name w:val="annotation text"/>
    <w:basedOn w:val="Normal"/>
    <w:link w:val="CommentTextChar"/>
    <w:uiPriority w:val="99"/>
    <w:semiHidden/>
    <w:unhideWhenUsed/>
    <w:rsid w:val="00475B9D"/>
    <w:pPr>
      <w:spacing w:line="240" w:lineRule="auto"/>
    </w:pPr>
    <w:rPr>
      <w:sz w:val="20"/>
      <w:szCs w:val="20"/>
    </w:rPr>
  </w:style>
  <w:style w:type="character" w:customStyle="1" w:styleId="CommentTextChar">
    <w:name w:val="Comment Text Char"/>
    <w:basedOn w:val="DefaultParagraphFont"/>
    <w:link w:val="CommentText"/>
    <w:uiPriority w:val="99"/>
    <w:semiHidden/>
    <w:rsid w:val="00475B9D"/>
    <w:rPr>
      <w:sz w:val="20"/>
      <w:szCs w:val="20"/>
    </w:rPr>
  </w:style>
  <w:style w:type="paragraph" w:styleId="CommentSubject">
    <w:name w:val="annotation subject"/>
    <w:basedOn w:val="CommentText"/>
    <w:next w:val="CommentText"/>
    <w:link w:val="CommentSubjectChar"/>
    <w:uiPriority w:val="99"/>
    <w:semiHidden/>
    <w:unhideWhenUsed/>
    <w:rsid w:val="00475B9D"/>
    <w:rPr>
      <w:b/>
      <w:bCs/>
    </w:rPr>
  </w:style>
  <w:style w:type="character" w:customStyle="1" w:styleId="CommentSubjectChar">
    <w:name w:val="Comment Subject Char"/>
    <w:basedOn w:val="CommentTextChar"/>
    <w:link w:val="CommentSubject"/>
    <w:uiPriority w:val="99"/>
    <w:semiHidden/>
    <w:rsid w:val="00475B9D"/>
    <w:rPr>
      <w:b/>
      <w:bCs/>
      <w:sz w:val="20"/>
      <w:szCs w:val="20"/>
    </w:rPr>
  </w:style>
  <w:style w:type="paragraph" w:styleId="BalloonText">
    <w:name w:val="Balloon Text"/>
    <w:basedOn w:val="Normal"/>
    <w:link w:val="BalloonTextChar"/>
    <w:uiPriority w:val="99"/>
    <w:semiHidden/>
    <w:unhideWhenUsed/>
    <w:rsid w:val="00206F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6FB6"/>
    <w:rPr>
      <w:rFonts w:ascii="Segoe UI" w:hAnsi="Segoe UI" w:cs="Segoe UI"/>
      <w:sz w:val="18"/>
      <w:szCs w:val="18"/>
    </w:rPr>
  </w:style>
  <w:style w:type="paragraph" w:styleId="Revision">
    <w:name w:val="Revision"/>
    <w:hidden/>
    <w:uiPriority w:val="99"/>
    <w:semiHidden/>
    <w:rsid w:val="002E0141"/>
    <w:pPr>
      <w:spacing w:after="0" w:line="240" w:lineRule="auto"/>
    </w:pPr>
  </w:style>
  <w:style w:type="paragraph" w:customStyle="1" w:styleId="normal0">
    <w:name w:val="normal"/>
    <w:basedOn w:val="Normal"/>
    <w:rsid w:val="00B2695C"/>
    <w:pPr>
      <w:spacing w:before="100" w:beforeAutospacing="1" w:after="100" w:afterAutospacing="1" w:line="240" w:lineRule="auto"/>
    </w:pPr>
    <w:rPr>
      <w:rFonts w:ascii="Times New Roman" w:eastAsia="Times New Roman" w:hAnsi="Times New Roman" w:cs="Times New Roman"/>
      <w:kern w:val="0"/>
      <w:sz w:val="24"/>
      <w:szCs w:val="24"/>
    </w:rPr>
  </w:style>
</w:styles>
</file>

<file path=word/webSettings.xml><?xml version="1.0" encoding="utf-8"?>
<w:webSettings xmlns:r="http://schemas.openxmlformats.org/officeDocument/2006/relationships" xmlns:w="http://schemas.openxmlformats.org/wordprocessingml/2006/main">
  <w:divs>
    <w:div w:id="2130539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586</Words>
  <Characters>3345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Dragana Jankovic</dc:creator>
  <cp:lastModifiedBy>Windows User</cp:lastModifiedBy>
  <cp:revision>14</cp:revision>
  <cp:lastPrinted>2026-09-08T10:04:00Z</cp:lastPrinted>
  <dcterms:created xsi:type="dcterms:W3CDTF">2026-08-07T09:19:00Z</dcterms:created>
  <dcterms:modified xsi:type="dcterms:W3CDTF">2026-09-08T10:04:00Z</dcterms:modified>
</cp:coreProperties>
</file>