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48"/>
                <w:szCs w:val="48"/>
              </w:rPr>
              <w:t>ОДЛУКA О БУЏЕТУ ОПШТИНЕ ЖИТОРАЂА</w:t>
            </w:r>
            <w:r>
              <w:rPr>
                <w:rStyle w:val="Strong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color w:val="000000"/>
                <w:sz w:val="48"/>
                <w:szCs w:val="48"/>
              </w:rPr>
              <w:t> ЗА 2026. ГОДИНУ</w:t>
            </w:r>
            <w:r>
              <w:rPr>
                <w:rStyle w:val="Strong"/>
                <w:color w:val="000000"/>
                <w:sz w:val="20"/>
                <w:szCs w:val="20"/>
              </w:rPr>
              <w:t xml:space="preserve"> 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21ED6" w:rsidRDefault="00721ED6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</w:p>
          <w:p w:rsidR="00721ED6" w:rsidRDefault="00721ED6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</w:p>
          <w:p w:rsidR="00721ED6" w:rsidRDefault="00721ED6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</w:p>
          <w:p w:rsidR="00721ED6" w:rsidRDefault="00721ED6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21ED6" w:rsidRDefault="00721ED6">
            <w:pPr>
              <w:pStyle w:val="NormalWeb"/>
              <w:ind w:firstLine="720"/>
              <w:jc w:val="both"/>
              <w:divId w:val="638849288"/>
              <w:rPr>
                <w:color w:val="000000"/>
                <w:sz w:val="20"/>
                <w:szCs w:val="20"/>
              </w:rPr>
            </w:pPr>
          </w:p>
          <w:p w:rsidR="007D7C1D" w:rsidRDefault="007D7C1D">
            <w:pPr>
              <w:pStyle w:val="NormalWeb"/>
              <w:ind w:firstLine="720"/>
              <w:jc w:val="both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основу члана 43. Закона о буџетском систему („Службени гласник РС", број 54/2009, 73/2010, 101/2010, 101/2011, 93/2012, 62/2013, 63/2013 - исправка, 108/2013, 142/2014, 68/2015 - др. закон, 103/2015, 99/2016, 113/2017, 95/2018, 31/2019, 72/2019, 149/2020, 118/2021, 118/2021 - др. закон, 138/2022, 92/2023 и 94/2024), члана 32. Закона о локалној самоуправи („Службени гласник РС", број 129/07, 83/2014 - др. закон, 101/2016 - др. закон, 47/2018 и 111/2021 - др. закон) и члана 40. Статута општине Житорађа („Службени лист града Ниша", број 27/19, 37/22, 125/22 и 66/2024 ), Скупштина општине Житор</w:t>
            </w:r>
            <w:r w:rsidR="00C671E4">
              <w:rPr>
                <w:color w:val="000000"/>
                <w:sz w:val="20"/>
                <w:szCs w:val="20"/>
              </w:rPr>
              <w:t xml:space="preserve">ађа је на седници одржаној 17.децембра </w:t>
            </w:r>
            <w:r>
              <w:rPr>
                <w:color w:val="000000"/>
                <w:sz w:val="20"/>
                <w:szCs w:val="20"/>
              </w:rPr>
              <w:t>2025. године, донела</w:t>
            </w:r>
          </w:p>
          <w:p w:rsidR="007D7C1D" w:rsidRDefault="007D7C1D" w:rsidP="00C671E4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</w:p>
          <w:p w:rsidR="007D7C1D" w:rsidRPr="00C671E4" w:rsidRDefault="007D7C1D" w:rsidP="00C671E4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ОДЛУКУ О БУЏЕТУ ОПШТИНЕ </w:t>
            </w:r>
            <w:r w:rsidR="00C671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color w:val="000000"/>
                <w:sz w:val="20"/>
                <w:szCs w:val="20"/>
              </w:rPr>
              <w:t>ЖИТОРАЂА ЗА 2026. ГОДИНУ</w:t>
            </w:r>
          </w:p>
          <w:p w:rsidR="007D7C1D" w:rsidRDefault="007D7C1D">
            <w:pPr>
              <w:pStyle w:val="NormalWeb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I ОПШТИ ДЕО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7C1D" w:rsidRDefault="007D7C1D">
            <w:pPr>
              <w:pStyle w:val="NormalWeb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7D7C1D" w:rsidRDefault="007D7C1D">
            <w:pPr>
              <w:pStyle w:val="NormalWeb"/>
              <w:jc w:val="center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1.</w:t>
            </w:r>
          </w:p>
          <w:p w:rsidR="007D7C1D" w:rsidRDefault="007D7C1D">
            <w:pPr>
              <w:pStyle w:val="NormalWeb"/>
              <w:ind w:firstLine="720"/>
              <w:jc w:val="both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Овом одлуком утврђује се буџет општине Житорађа за 2026. годину (у даљем тексту: буџет), односно процењују се приходи и примања, те утврђују расходи и издаци буџета.</w:t>
            </w:r>
          </w:p>
          <w:p w:rsidR="007D7C1D" w:rsidRDefault="007D7C1D">
            <w:pPr>
              <w:pStyle w:val="NormalWeb"/>
              <w:ind w:firstLine="720"/>
              <w:jc w:val="both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Овом одлуком уређује се и извршавање буџета, права и обавезе директних и индиректних корисника буџетских средстава општине Житорађа (у даљем тексту: корисници буџета) и овлашћења извршних органа и Скупштине општине Житорађа (у даљем тексту: Скупштина) у поступку извршења буџета, коришћења наменских прихода и примања, управљање финансијском имовином, као и друга питања битна за извршење буџета.</w:t>
            </w:r>
          </w:p>
          <w:p w:rsidR="007D7C1D" w:rsidRDefault="007D7C1D">
            <w:pPr>
              <w:pStyle w:val="NormalWeb"/>
              <w:ind w:firstLine="720"/>
              <w:jc w:val="both"/>
              <w:divId w:val="638849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Буџет општине Житорађа састоји се од: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7D7C1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D7C1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584.630.480,00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584.630.480,00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586.902.085,00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555.764.495,00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31.137.590,00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-2.271.605,00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-2.271.605,00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26.771.605,00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2.271.605,00</w:t>
            </w:r>
          </w:p>
        </w:tc>
      </w:tr>
    </w:tbl>
    <w:p w:rsidR="007D7C1D" w:rsidRDefault="007D7C1D">
      <w:pPr>
        <w:rPr>
          <w:color w:val="000000"/>
        </w:rPr>
      </w:pPr>
    </w:p>
    <w:p w:rsidR="007D7C1D" w:rsidRDefault="007D7C1D">
      <w:pPr>
        <w:sectPr w:rsidR="007D7C1D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21ED6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7D7C1D" w:rsidRDefault="007D7C1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7D7C1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D7C1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584.630.480,00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324.126.949,00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283.399.723,00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23.693.936,00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9.044.180,00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16.959.065,00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243.544.466,00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586.902.085,00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555.764.495,00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189.894.403,00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156.823.381,00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29.385.471,00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65.215.510,00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78.245.730,00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31.137.590,00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</w:tr>
      <w:bookmarkStart w:id="2" w:name="_Toc6"/>
      <w:bookmarkEnd w:id="2"/>
      <w:tr w:rsidR="007D7C1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7D7C1D" w:rsidRDefault="007D7C1D">
      <w:pPr>
        <w:rPr>
          <w:color w:val="000000"/>
        </w:rPr>
      </w:pPr>
    </w:p>
    <w:p w:rsidR="007D7C1D" w:rsidRDefault="007D7C1D">
      <w:pPr>
        <w:sectPr w:rsidR="007D7C1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ED6" w:rsidRDefault="00721ED6" w:rsidP="00721ED6">
            <w:pPr>
              <w:pStyle w:val="NormalWeb"/>
              <w:jc w:val="center"/>
              <w:divId w:val="1030451305"/>
              <w:rPr>
                <w:color w:val="000000"/>
                <w:sz w:val="20"/>
                <w:szCs w:val="20"/>
              </w:rPr>
            </w:pPr>
            <w:bookmarkStart w:id="3" w:name="__bookmark_11"/>
            <w:bookmarkEnd w:id="3"/>
            <w:r>
              <w:rPr>
                <w:color w:val="000000"/>
                <w:sz w:val="20"/>
                <w:szCs w:val="20"/>
              </w:rPr>
              <w:t>Члан 2.</w:t>
            </w:r>
          </w:p>
          <w:p w:rsidR="00721ED6" w:rsidRDefault="00721ED6" w:rsidP="00721ED6">
            <w:pPr>
              <w:pStyle w:val="NormalWeb"/>
              <w:ind w:firstLine="720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Планирано је да се потребна средства за финансирање буџетског дефицита у износу од  </w:t>
            </w:r>
            <w:r w:rsidRPr="00721ED6">
              <w:rPr>
                <w:rFonts w:eastAsia="Times New Roman"/>
                <w:color w:val="000000"/>
                <w:sz w:val="20"/>
                <w:szCs w:val="20"/>
              </w:rPr>
              <w:t>2.271.605,00</w:t>
            </w:r>
            <w:r w:rsidRPr="00721ED6">
              <w:rPr>
                <w:color w:val="000000"/>
                <w:sz w:val="20"/>
                <w:szCs w:val="20"/>
              </w:rPr>
              <w:t xml:space="preserve"> динара, обезбеде из </w:t>
            </w:r>
            <w:r w:rsidRPr="00721ED6">
              <w:rPr>
                <w:rFonts w:eastAsia="Times New Roman"/>
                <w:color w:val="000000"/>
                <w:sz w:val="20"/>
                <w:szCs w:val="20"/>
              </w:rPr>
              <w:t>26.771.605,00</w:t>
            </w:r>
            <w:r w:rsidRPr="00721ED6">
              <w:rPr>
                <w:color w:val="000000"/>
                <w:sz w:val="20"/>
                <w:szCs w:val="20"/>
              </w:rPr>
              <w:t xml:space="preserve"> (пренетих неутрошених средстава из претходних година</w:t>
            </w:r>
            <w:r>
              <w:rPr>
                <w:color w:val="000000"/>
                <w:sz w:val="20"/>
                <w:szCs w:val="20"/>
              </w:rPr>
              <w:t xml:space="preserve"> ).</w:t>
            </w:r>
          </w:p>
          <w:p w:rsidR="00721ED6" w:rsidRDefault="00721ED6" w:rsidP="00721ED6">
            <w:pPr>
              <w:pStyle w:val="NormalWeb"/>
              <w:ind w:firstLine="720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Напомена: донације и грантови могу умaњити дефицит ако се остваре, али се не класификују као директни извори финансирања дефицита, јер нису инструмент који се активира ради покрића мањка, већ приход који улази у редовну буџетску структуру.</w:t>
            </w:r>
          </w:p>
          <w:p w:rsidR="00721ED6" w:rsidRDefault="00721ED6" w:rsidP="00721ED6">
            <w:pPr>
              <w:pStyle w:val="NormalWeb"/>
              <w:jc w:val="center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3.</w:t>
            </w:r>
          </w:p>
          <w:p w:rsidR="00721ED6" w:rsidRDefault="00721ED6" w:rsidP="00721ED6">
            <w:pPr>
              <w:pStyle w:val="NormalWeb"/>
              <w:ind w:firstLine="720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текуће буџетске резерве планирају се у буџету општине Житорађа  у износу од 4.000.000,00  динара.</w:t>
            </w:r>
          </w:p>
          <w:p w:rsidR="00721ED6" w:rsidRDefault="00721ED6" w:rsidP="00721ED6">
            <w:pPr>
              <w:pStyle w:val="NormalWeb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из става 1.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довољне.</w:t>
            </w:r>
          </w:p>
          <w:p w:rsidR="00721ED6" w:rsidRDefault="00721ED6" w:rsidP="00721ED6">
            <w:pPr>
              <w:pStyle w:val="NormalWeb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Општинско/градско веће, на предлог локалног органа надлежног за финансије, доноси решење о употреби текуће буџетске резерве.</w:t>
            </w:r>
          </w:p>
          <w:p w:rsidR="00721ED6" w:rsidRDefault="00721ED6" w:rsidP="00721ED6">
            <w:pPr>
              <w:pStyle w:val="NormalWeb"/>
              <w:jc w:val="center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4.</w:t>
            </w:r>
          </w:p>
          <w:p w:rsidR="00721ED6" w:rsidRDefault="00721ED6" w:rsidP="00721ED6">
            <w:pPr>
              <w:pStyle w:val="NormalWeb"/>
              <w:ind w:firstLine="720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сталне буџетске резерве планирају се у буџету општине Житорађа  у износу од 200.000,00  динара и користе се у складу са чланом 70. Закона о буџетском систему.</w:t>
            </w:r>
          </w:p>
          <w:p w:rsidR="00721ED6" w:rsidRDefault="00721ED6" w:rsidP="00721ED6">
            <w:pPr>
              <w:pStyle w:val="NormalWeb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Општинско/градско веће, на предлог локалног органа надлежног за финансије, доноси решење о употреби сталне буџетске резерве.</w:t>
            </w:r>
          </w:p>
          <w:p w:rsidR="00721ED6" w:rsidRDefault="00721ED6" w:rsidP="00721ED6">
            <w:pPr>
              <w:pStyle w:val="NormalWeb"/>
              <w:jc w:val="center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5.</w:t>
            </w:r>
          </w:p>
          <w:p w:rsidR="00721ED6" w:rsidRDefault="00721ED6" w:rsidP="00721ED6">
            <w:pPr>
              <w:pStyle w:val="NormalWeb"/>
              <w:ind w:firstLine="720"/>
              <w:jc w:val="both"/>
              <w:divId w:val="10304513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Расходи и издаци из члана 1. ове одлуке користе се за следеће програме:</w:t>
            </w:r>
          </w:p>
          <w:p w:rsidR="007D7C1D" w:rsidRDefault="007D7C1D" w:rsidP="00721ED6">
            <w:pPr>
              <w:pStyle w:val="NormalWeb"/>
              <w:ind w:firstLine="720"/>
              <w:jc w:val="both"/>
              <w:divId w:val="1030451305"/>
            </w:pPr>
          </w:p>
        </w:tc>
      </w:tr>
    </w:tbl>
    <w:p w:rsidR="007D7C1D" w:rsidRDefault="007D7C1D">
      <w:pPr>
        <w:rPr>
          <w:vanish/>
        </w:rPr>
      </w:pPr>
      <w:bookmarkStart w:id="4" w:name="__bookmark_12"/>
      <w:bookmarkEnd w:id="4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7D7C1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7D7C1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7D7C1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209600373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43.100.000,00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32.757.590,00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48.003.000,00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58.146.529,00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177.629.938,00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34.591.930,00</w:t>
            </w:r>
          </w:p>
        </w:tc>
      </w:tr>
      <w:tr w:rsidR="007D7C1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2.523.471,00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78446784"/>
            </w:pPr>
            <w:bookmarkStart w:id="5" w:name="__bookmark_13"/>
            <w:bookmarkEnd w:id="5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p w:rsidR="007D7C1D" w:rsidRDefault="007D7C1D">
      <w:pPr>
        <w:rPr>
          <w:vanish/>
        </w:rPr>
      </w:pPr>
      <w:bookmarkStart w:id="6" w:name="__bookmark_14"/>
      <w:bookmarkEnd w:id="6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384641808"/>
            </w:pPr>
            <w:bookmarkStart w:id="7" w:name="__bookmark_15"/>
            <w:bookmarkEnd w:id="7"/>
          </w:p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  <w:bookmarkStart w:id="8" w:name="__bookmark_17"/>
            <w:bookmarkEnd w:id="8"/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380516445"/>
            </w:pPr>
            <w:bookmarkStart w:id="9" w:name="__bookmark_18"/>
            <w:bookmarkEnd w:id="9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2109545096"/>
            </w:pPr>
            <w:bookmarkStart w:id="10" w:name="__bookmark_19"/>
            <w:bookmarkEnd w:id="10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564029458"/>
            </w:pPr>
            <w:bookmarkStart w:id="11" w:name="__bookmark_21"/>
            <w:bookmarkEnd w:id="11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2070419970"/>
            </w:pPr>
            <w:bookmarkStart w:id="12" w:name="__bookmark_22"/>
            <w:bookmarkEnd w:id="12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p w:rsidR="007D7C1D" w:rsidRDefault="007D7C1D">
      <w:pPr>
        <w:sectPr w:rsidR="007D7C1D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pStyle w:val="NormalWeb"/>
              <w:jc w:val="center"/>
              <w:divId w:val="3365902"/>
              <w:rPr>
                <w:color w:val="000000"/>
                <w:sz w:val="20"/>
                <w:szCs w:val="20"/>
              </w:rPr>
            </w:pPr>
            <w:bookmarkStart w:id="13" w:name="__bookmark_23"/>
            <w:bookmarkEnd w:id="13"/>
            <w:r>
              <w:rPr>
                <w:color w:val="000000"/>
                <w:sz w:val="20"/>
                <w:szCs w:val="20"/>
              </w:rPr>
              <w:t xml:space="preserve">Члан </w:t>
            </w:r>
            <w:r w:rsidR="00721ED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241062329"/>
              <w:rPr>
                <w:color w:val="000000"/>
              </w:rPr>
            </w:pPr>
            <w:bookmarkStart w:id="14" w:name="__bookmark_24"/>
            <w:bookmarkEnd w:id="14"/>
            <w:r>
              <w:rPr>
                <w:color w:val="000000"/>
              </w:rPr>
              <w:t>Издаци за капиталне пројекте, планирани за буџетску 2026 годину и наредне две године, исказани су у табели: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25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Ојачање коловозне контрукције у улици Таткова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Израда пројекта за потребе аплицирања за пројекат ЛИИД: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деце у зони школе Топлички хероји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Унапређење безбедности саобраћаја деце у зони школе Топлички хероји у Доњем Црнатову: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просторни план: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новогодишња расвета: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израда пројекта реконструкције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7D7C1D" w:rsidRDefault="007D7C1D">
      <w:pPr>
        <w:rPr>
          <w:color w:val="000000"/>
        </w:rPr>
      </w:pPr>
    </w:p>
    <w:p w:rsidR="007D7C1D" w:rsidRDefault="007D7C1D">
      <w:pPr>
        <w:sectPr w:rsidR="007D7C1D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897860117"/>
              <w:rPr>
                <w:color w:val="000000"/>
              </w:rPr>
            </w:pPr>
            <w:bookmarkStart w:id="16" w:name="__bookmark_28"/>
            <w:bookmarkEnd w:id="16"/>
            <w:r>
              <w:rPr>
                <w:color w:val="000000"/>
              </w:rPr>
              <w:t>Издаци за заједничке пројекте, планирани за буџетску 2026 годину и наредне две године, исказани су у табели: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9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7D7C1D" w:rsidRDefault="007D7C1D">
      <w:pPr>
        <w:rPr>
          <w:color w:val="000000"/>
        </w:rPr>
      </w:pPr>
    </w:p>
    <w:p w:rsidR="007D7C1D" w:rsidRDefault="007D7C1D">
      <w:pPr>
        <w:sectPr w:rsidR="007D7C1D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1709258353"/>
              <w:rPr>
                <w:color w:val="000000"/>
              </w:rPr>
            </w:pPr>
            <w:bookmarkStart w:id="18" w:name="__bookmark_32"/>
            <w:bookmarkEnd w:id="18"/>
            <w:r>
              <w:rPr>
                <w:color w:val="000000"/>
              </w:rPr>
              <w:t>Издаци за стандардне пројекте, планирани за буџетску 2026 годину и наредне две године, исказани су у табели: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33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2028.</w:t>
            </w: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Уређење атарских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уређење каналске мреже: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Зимско одржавање општинских путева и сеоских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Додела помоћи родитељима ученика првог разреда ОШ Топлички хероји  за набавку уџбеника: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Унапређење услуге помоћи у кући грант: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3.162.995,00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3.162.995,00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унапређење здравствене заштите лица старија од65 године: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6.222.809,00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6.222.809,00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унапређење квалитета гинеколошких здравствених услуга: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почетка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Укупна вредност пројекта: 1.577.191,00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r>
              <w:rPr>
                <w:color w:val="000000"/>
                <w:sz w:val="16"/>
                <w:szCs w:val="16"/>
              </w:rPr>
              <w:t>Приходе из буџета: 1.577.191,00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D33088">
            <w:pPr>
              <w:pStyle w:val="NormalWeb"/>
              <w:jc w:val="center"/>
              <w:divId w:val="599029153"/>
              <w:rPr>
                <w:color w:val="000000"/>
                <w:sz w:val="20"/>
                <w:szCs w:val="20"/>
              </w:rPr>
            </w:pPr>
            <w:bookmarkStart w:id="20" w:name="__bookmark_36"/>
            <w:bookmarkEnd w:id="20"/>
            <w:r>
              <w:rPr>
                <w:color w:val="000000"/>
                <w:sz w:val="20"/>
                <w:szCs w:val="20"/>
              </w:rPr>
              <w:t>Члан 7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ind w:firstLine="720"/>
              <w:jc w:val="both"/>
              <w:divId w:val="5990291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Укупни расходи и издаци, укључујући издатке за отплату главнице дуга, финансирани из свих извора финансирања распоређују се по корисницима и врстама издатака, и то: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21ED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7D7C1D" w:rsidRDefault="007D7C1D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7D7C1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1" w:name="__bookmark_37"/>
                  <w:bookmarkEnd w:id="21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7D7C1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 БУЏЕТ" \f C \l "1"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 скупштина општине"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"2101"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1012915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4374814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 председник општине"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"111 Извршни и законодавни органи"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"2101"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0850305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5981013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 општинско веће"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"111 Извршни и законодавни органи"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2" w:name="_Toc2101"/>
      <w:bookmarkEnd w:id="22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"2101"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3045072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9536382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 општинско правобранилаштво"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"330 Судови"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"0602"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8043454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2834686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 орган управе"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 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"040 Породица и деца"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"0902"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Додела помоћи родитељима ученика првог разреда ОШ Топлички хероји  за набавку уџбеника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услуге помоћи у кући грант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1.851.945,00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1.851.945,00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1.801.859,00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25.803.804,00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3.162.000,00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077488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33.812.995,00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1.851.945,00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2.963.859,00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33.812.995,00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4.815.804,00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38.628.799,00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3" w:name="_Toc0902"/>
      <w:bookmarkEnd w:id="23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"0902"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58746972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"130 Опште услуге"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4" w:name="_Toc0501"/>
      <w:bookmarkEnd w:id="24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"0501"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23.471,00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23.471,00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23.471,00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2.523.471,00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"0602"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162.883.678,00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7.309.260,00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170.192.938,00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27,84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bookmarkStart w:id="25" w:name="_Toc1501"/>
      <w:bookmarkEnd w:id="25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lastRenderedPageBreak/>
              <w:fldChar w:fldCharType="begin"/>
            </w:r>
            <w:r w:rsidR="00721ED6">
              <w:instrText>TC "1501"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5992637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170.583.678,00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7.079.571,00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170.583.678,00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7.332.731,00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177.916.409,00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29,10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"220 Цивилна одбрана"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6" w:name="_Toc0602"/>
      <w:bookmarkEnd w:id="26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"0602"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4504677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"421 Пољопривреда"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7" w:name="_Toc0101"/>
      <w:bookmarkEnd w:id="27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"0101"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развоју,дотације стрелцима противградне застите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43374673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"451 Друмски саобраћај"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8" w:name="_Toc0701"/>
      <w:bookmarkEnd w:id="28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lastRenderedPageBreak/>
              <w:fldChar w:fldCharType="begin"/>
            </w:r>
            <w:r w:rsidR="00721ED6">
              <w:instrText>TC "0701"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Зимско одржавање општинских путева и сеоских улица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2,62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за потребе аплицирања за пројекат ЛИИД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за потребе аплицирања за пројекат ЛИИД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деце у зони школе Топлички хероји у Житорађи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 деце у зони школе Топлички хероји у Доњем Црнатову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Ојачање коловозне контрукције у улици Таткова у Житорађи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9.047.990,00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55570302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32.757.590,00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5,36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"510 Управљање отпадом"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29" w:name="_Toc0401"/>
      <w:bookmarkEnd w:id="29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"0401"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9698208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358795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"620 Развој заједнице"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0" w:name="_Toc1101"/>
      <w:bookmarkEnd w:id="30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просторни план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2239494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"640 Улична расвета"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новогодишња расвета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12954468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1" w:name="_Toc1102"/>
      <w:bookmarkEnd w:id="31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5224055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2" w:name="_Toc1801"/>
      <w:bookmarkEnd w:id="32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"1801"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здравствене заштите лица старија од65 године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квалитета гинеколошких здравствених услуга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квалитета гинеколошких здравствених услуга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4733759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"810 Услуге рекреације и спорта"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3" w:name="_Toc1301"/>
      <w:bookmarkEnd w:id="33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"1301"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реконструкције спортске хале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19442132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"820 Услуге културе"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"1201"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01738693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"912 Основно образовање"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4" w:name="_Toc2003"/>
      <w:bookmarkEnd w:id="34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"2003"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6014534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"920 Средње образовање"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5" w:name="_Toc2004"/>
      <w:bookmarkEnd w:id="35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"2004"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7604465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"5.01 Предшколско васпитање"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"911 Предшколско образовање"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6" w:name="_Toc2002"/>
      <w:bookmarkEnd w:id="36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"2002"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9.740.627,00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1.611.000,00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16,28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6780754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16,28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6829307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16,28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"5.02 Развој кулутуре и информисања"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КУЛУТУРЕ И ИНФОРМИСАЊА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"820 Услуге културе"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7" w:name="_Toc1201"/>
      <w:bookmarkEnd w:id="37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"1201"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80893703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14531379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"5.03 Развој туризма"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"473 Туризам"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38" w:name="_Toc1502"/>
      <w:bookmarkEnd w:id="38"/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"1502" \f C \l "5"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3,61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7D7C1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 - дани ловачких специјалитета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 - дани ловачких специјалитета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3382416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20506413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2780315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540.301.550,00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4.680.185,00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22.091.420,00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540.301.550,00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33.771.605,00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574.073.155,00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93,89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7D7C1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divId w:val="78114640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4.680.185,00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22.091.420,00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D7C1D">
            <w:pPr>
              <w:spacing w:line="1" w:lineRule="auto"/>
              <w:jc w:val="right"/>
            </w:pPr>
          </w:p>
        </w:tc>
      </w:tr>
      <w:tr w:rsidR="007D7C1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33.771.605,00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7D7C1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</w:tr>
            <w:tr w:rsidR="007D7C1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D7C1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D7C1D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</w:tr>
            <w:tr w:rsidR="007D7C1D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27490423"/>
            </w:pPr>
            <w:bookmarkStart w:id="39" w:name="__bookmark_38"/>
            <w:bookmarkEnd w:id="39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  <w:bookmarkStart w:id="40" w:name="__bookmark_42"/>
      <w:bookmarkEnd w:id="40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7D7C1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447651185"/>
                    <w:rPr>
                      <w:b/>
                      <w:bCs/>
                      <w:color w:val="000000"/>
                    </w:rPr>
                  </w:pPr>
                  <w:bookmarkStart w:id="41" w:name="__bookmark_43"/>
                  <w:bookmarkEnd w:id="41"/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2" w:name="_Toc040_Породица_и_деца"/>
      <w:bookmarkEnd w:id="42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"040 Породица и деца"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38.628.799,00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33.812.995,00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4.815.804,00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38.628.799,00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33.812.995,00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4.815.804,00</w:t>
            </w:r>
          </w:p>
        </w:tc>
      </w:tr>
      <w:bookmarkStart w:id="43" w:name="_Toc090_Социјална_заштита_некласификован"/>
      <w:bookmarkEnd w:id="43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</w:tr>
      <w:bookmarkStart w:id="44" w:name="_Toc110_Извршни_и_законодавни_органи,_фи"/>
      <w:bookmarkEnd w:id="44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5" w:name="_Toc111_Извршни_и_законодавни_органи"/>
      <w:bookmarkEnd w:id="45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"111 Извршни и законодавни органи"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130_Опште_услуге"/>
      <w:bookmarkEnd w:id="46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"130 Опште услуге"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177.916.409,00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170.583.678,00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7.332.731,00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177.916.409,00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170.583.678,00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7.332.731,00</w:t>
            </w:r>
          </w:p>
        </w:tc>
      </w:tr>
      <w:bookmarkStart w:id="47" w:name="_Toc220_Цивилна_одбрана"/>
      <w:bookmarkEnd w:id="47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"220 Цивилна одбрана"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330_Судови"/>
      <w:bookmarkEnd w:id="48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"330 Судови"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421_Пољопривреда"/>
      <w:bookmarkEnd w:id="49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"421 Пољопривреда"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451_Друмски_саобраћај"/>
      <w:bookmarkEnd w:id="50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"451 Друмски саобраћај"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32.757.590,00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26.709.600,00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32.757.590,00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26.709.600,00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</w:tr>
      <w:bookmarkStart w:id="51" w:name="_Toc473_Туризам"/>
      <w:bookmarkEnd w:id="51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"473 Туризам"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510_Управљање_отпадом"/>
      <w:bookmarkEnd w:id="52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"510 Управљање отпадом"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510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</w:tr>
      <w:bookmarkStart w:id="53" w:name="_Toc560_Заштита_животне_средине_некласиф"/>
      <w:bookmarkEnd w:id="53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620_Развој_заједнице"/>
      <w:bookmarkEnd w:id="54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"620 Развој заједнице"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640_Улична_расвета"/>
      <w:bookmarkEnd w:id="55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"640 Улична расвета"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660_Послови_становања_и_заједнице_не"/>
      <w:bookmarkEnd w:id="56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760_Здравство_некласификовано_на_дру"/>
      <w:bookmarkEnd w:id="57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810_Услуге_рекреације_и_спорта"/>
      <w:bookmarkEnd w:id="58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"810 Услуге рекреације и спорта"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820_Услуге_културе"/>
      <w:bookmarkEnd w:id="59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"820 Услуге културе"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24.493.000,00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911_Предшколско_образовање"/>
      <w:bookmarkEnd w:id="60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"911 Предшколско образовање"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bookmarkStart w:id="61" w:name="_Toc912_Основно_образовање"/>
      <w:bookmarkEnd w:id="61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"912 Основно образовање"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920_Средње_образовање"/>
      <w:bookmarkEnd w:id="62"/>
      <w:tr w:rsidR="007D7C1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"920 Средње образовање" \f C \l "1"</w:instrText>
            </w:r>
            <w:r>
              <w:fldChar w:fldCharType="end"/>
            </w:r>
          </w:p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1484934323"/>
            </w:pPr>
            <w:bookmarkStart w:id="63" w:name="__bookmark_44"/>
            <w:bookmarkEnd w:id="63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64" w:name="__bookmark_48"/>
      <w:bookmarkEnd w:id="64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7D7C1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7D7C1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7D7C1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36132325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5" w:name="_Toc0101_ПОЉОПРИВРЕДА_И_РУРАЛНИ_РАЗВОЈ"/>
      <w:bookmarkEnd w:id="65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"0101 ПОЉОПРИВРЕДА И РУРАЛНИ РАЗВОЈ"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19.000.000,00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66" w:name="_Toc0701_ОРГАНИЗАЦИЈА_САОБРАЋАЈА_И_САОБР"/>
      <w:bookmarkEnd w:id="66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за потребе аплицирања за пројекат ЛИИД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23.209.600,00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67" w:name="_Toc0902_СОЦИЈАЛНА_И_ДЕЧЈА_ЗАШТИТА"/>
      <w:bookmarkEnd w:id="67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"0902 СОЦИЈАЛНА И ДЕЧЈА ЗАШТИТА"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0902-4021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4.662.995,00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68" w:name="_Toc1101_СТАНОВАЊЕ,_УРБАНИЗАМ_И_ПРОСТОРН"/>
      <w:bookmarkEnd w:id="68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69" w:name="_Toc1102_КОМУНАЛНЕ_ДЕЛАТНОСТИ"/>
      <w:bookmarkEnd w:id="69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"1102 КОМУНАЛНЕ ДЕЛАТНОСТИ"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0" w:name="_Toc1301_РАЗВОЈ_СПОРТА_И_ОМЛАДИНЕ"/>
      <w:bookmarkEnd w:id="70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"1301 РАЗВОЈ СПОРТА И ОМЛАДИНЕ"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1" w:name="_Toc1801_ЗДРАВСТВЕНА_ЗАШТИТА"/>
      <w:bookmarkEnd w:id="71"/>
      <w:tr w:rsidR="007D7C1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"1801 ЗДРАВСТВЕНА ЗАШТИТА"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</w:tr>
      <w:tr w:rsidR="007D7C1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квалитета гинеколошких здравствених услуга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7.800.000,00</w:t>
            </w:r>
          </w:p>
        </w:tc>
      </w:tr>
      <w:tr w:rsidR="007D7C1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57.572.595,00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7D7C1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315191311"/>
            </w:pPr>
            <w:bookmarkStart w:id="72" w:name="__bookmark_49"/>
            <w:bookmarkEnd w:id="72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20"/>
          <w:footerReference w:type="default" r:id="rId21"/>
          <w:pgSz w:w="11905" w:h="16837"/>
          <w:pgMar w:top="360" w:right="360" w:bottom="360" w:left="360" w:header="360" w:footer="360" w:gutter="0"/>
          <w:cols w:space="720"/>
        </w:sectPr>
      </w:pPr>
    </w:p>
    <w:p w:rsidR="007D7C1D" w:rsidRDefault="00721ED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7D7C1D" w:rsidRDefault="00D33088">
      <w:pPr>
        <w:jc w:val="center"/>
        <w:rPr>
          <w:color w:val="000000"/>
        </w:rPr>
      </w:pPr>
      <w:r>
        <w:rPr>
          <w:color w:val="000000"/>
        </w:rPr>
        <w:t>Члан 8</w:t>
      </w:r>
      <w:r w:rsidR="00721ED6">
        <w:rPr>
          <w:color w:val="000000"/>
        </w:rPr>
        <w:t>.</w:t>
      </w:r>
    </w:p>
    <w:p w:rsidR="007D7C1D" w:rsidRDefault="007D7C1D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jc w:val="center"/>
              <w:divId w:val="1284075413"/>
              <w:rPr>
                <w:color w:val="000000"/>
              </w:rPr>
            </w:pPr>
            <w:bookmarkStart w:id="73" w:name="__bookmark_52"/>
            <w:bookmarkEnd w:id="73"/>
            <w:r>
              <w:rPr>
                <w:color w:val="000000"/>
              </w:rPr>
              <w:t>Средства буџета у износу од 577.630.480,00 динара, средства из сопствених извора и износу од 0,00 динара и средства из осталих извора у износу од 33.771.605,00 динара, утврђена су и распоређена по програмској класификацији, и то:</w:t>
            </w:r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7D7C1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74" w:name="__bookmark_53"/>
            <w:bookmarkEnd w:id="74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D7C1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39639521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2025.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D7C1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2073893328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2026.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D7C1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213379156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D7C1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394495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7D7C1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60662154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2029.</w:t>
                  </w:r>
                </w:p>
                <w:p w:rsidR="007D7C1D" w:rsidRDefault="007D7C1D">
                  <w:pPr>
                    <w:spacing w:line="1" w:lineRule="auto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7D7C1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75" w:name="_Toc1_-_СТАНОВАЊЕ,_УРБАНИЗАМ_И_ПРОСТОРНО"/>
      <w:bookmarkEnd w:id="75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грађевинског земљишта потпуно опремљеног комуналном инфраструктуром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просторни план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планирање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издатих грађевинских дозвола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6" w:name="_Toc2_-_КОМУНАЛНЕ_ДЕЛАТНОСТИ"/>
      <w:bookmarkEnd w:id="76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"2 - КОМУНАЛНЕ ДЕЛАТНОСТИ"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интервенција у односу на </w:t>
            </w:r>
            <w:r>
              <w:rPr>
                <w:color w:val="000000"/>
                <w:sz w:val="12"/>
                <w:szCs w:val="12"/>
              </w:rPr>
              <w:lastRenderedPageBreak/>
              <w:t>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новогодишња расвета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празничног амбијента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кул.заб.догађаја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7" w:name="_Toc3_-_ЛОКАЛНИ_ЕКОНОМСКИ_РАЗВОЈ"/>
      <w:bookmarkEnd w:id="77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"3 - ЛОКАЛНИ ЕКОНОМСКИ РАЗВОЈ"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8" w:name="_Toc4_-_РАЗВОЈ_ТУРИЗМА"/>
      <w:bookmarkEnd w:id="78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"4 - РАЗВОЈ ТУРИЗМА"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22.175.000,00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22.175.000,00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 - дани ловачких специјалитета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79" w:name="_Toc5_-_ПОЉОПРИВРЕДА_И_РУРАЛНИ_РАЗВОЈ"/>
      <w:bookmarkEnd w:id="79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"5 - ПОЉОПРИВРЕДА И РУРАЛНИ РАЗВОЈ"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наводњаване површине у односу на укупну површину коришћеног пољопривредног земљишта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боље искоришћење пољопривредног замљишта у општини Житорађа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коришћења обрадивог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каналске мреже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одвоњавање атмосферских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смањење поплавњених површина у општини Житорађа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0" w:name="_Toc6_-_ЗАШТИТА_ЖИВОТНЕ_СРЕДИНЕ"/>
      <w:bookmarkEnd w:id="80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"6 - ЗАШТИТА ЖИВОТНЕ СРЕДИНЕ"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1" w:name="_Toc7_-_ОРГАНИЗАЦИЈА_САОБРАЋАЈА_И_САОБРА"/>
      <w:bookmarkEnd w:id="81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26.709.600,00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32.757.590,00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улица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9.047.990,00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безбедности у саобраћају ,праћењем саобрацаја видео надзоромром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прекршаја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Зимско одржавање општинских путева и сеоских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кретање на локалним путевима у зимским условима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Ојачање коловозне </w:t>
            </w:r>
            <w:r>
              <w:rPr>
                <w:color w:val="000000"/>
                <w:sz w:val="12"/>
                <w:szCs w:val="12"/>
              </w:rPr>
              <w:lastRenderedPageBreak/>
              <w:t>контрукције у улици Таткова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километара асфалта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асфалта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1.209.600,00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1.209.600,00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за потребе аплицирања за пројекат ЛИИД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припремање докумантације за аплицирање за средства ЛИИД-а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нових и реконструисаних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 деце у зони школе Топлички хероји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 деце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смањене саобраћајних несрећа у зони школе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 деце у зони школе Топлички хероји у Доњем Црнатову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 деце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смањене саобраћајних несрећа у зони школе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2" w:name="_Toc8_-_ПРЕДШКОЛСКО_ВАСПИТАЊЕ"/>
      <w:bookmarkEnd w:id="82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"8 - ПРЕДШКОЛСКО ВАСПИТАЊЕ"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92.556.627,00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99.556.627,00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92.556.627,00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99.556.627,00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3" w:name="_Toc9_-_ОСНОВНО_ОБРАЗОВАЊЕ"/>
      <w:bookmarkEnd w:id="83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"9 - ОСНОВНО ОБРАЗОВАЊЕ"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48.003.000,00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48.003.000,00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4" w:name="_Toc10_-_СРЕДЊЕ_ОБРАЗОВАЊЕ"/>
      <w:bookmarkEnd w:id="84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"10 - СРЕДЊЕ ОБРАЗОВАЊЕ"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10.725.000,00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10.725.000,00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5" w:name="_Toc11_-_СОЦИЈАЛНА_И_ДЕЧЈА_ЗАШТИТА"/>
      <w:bookmarkEnd w:id="85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"11 - СОЦИЈАЛНА И ДЕЧЈА ЗАШТИТА"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50.755.645,00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7.390.884,00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58.146.529,00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3.162.000,00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16.942.650,00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2.575.080,00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19.517.730,00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деце која примају финансијску подршку у односу на укупан број деце </w:t>
            </w:r>
            <w:r>
              <w:rPr>
                <w:color w:val="000000"/>
                <w:sz w:val="12"/>
                <w:szCs w:val="12"/>
              </w:rPr>
              <w:lastRenderedPageBreak/>
              <w:t>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3.653.804,00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25.803.804,00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помоћи родитељима ученика првог разреда ОШ Топлички хероји  за набавку уџбеника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породицама у образовању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која се уписује у први разред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услуге помоћи у кући грант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живота становника преко 65 година на територији општине Житорађа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становника преко 65 година којима је пружена геренто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3.162.995,00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3.162.995,00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лицима у зони социјалних потреба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којима је пружена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6" w:name="_Toc12_-_ЗДРАВСТВЕНА_ЗАШТИТА"/>
      <w:bookmarkEnd w:id="86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"12 - ЗДРАВСТВЕНА ЗАШТИТА"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здравствене заштите лица старија од65 године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обухватност здравствене заштите лица старија од 65 година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старијих од 65 година којима је пружена здравствена заштита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6.222.809,00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6.222.809,00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гинеколошких здравствених услуга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малигних обољења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оболелих жена од малибних болести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1.577.191,00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1.577.191,00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7" w:name="_Toc13_-_РАЗВОЈ_КУЛТУРЕ_И_ИНФОРМИСАЊА"/>
      <w:bookmarkEnd w:id="87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"13 - РАЗВОЈ КУЛТУРЕ И ИНФОРМИСАЊА"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24.493.000,00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24.493.000,00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24.393.000,00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24.393.000,00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8" w:name="_Toc14_-_РАЗВОЈ_СПОРТА_И_ОМЛАДИНЕ"/>
      <w:bookmarkEnd w:id="88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"14 - РАЗВОЈ СПОРТА И ОМЛАДИНЕ"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укључених младих у омладинске програме/пројекте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реконструкције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и квалитетно физичко образовање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спортска омладина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89" w:name="_Toc15_-_ОПШТЕ_УСЛУГЕ_ЛОКАЛНЕ_САМОУПРАВЕ"/>
      <w:bookmarkEnd w:id="89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"15 - ОПШТЕ УСЛУГЕ ЛОКАЛНЕ САМОУПРАВЕ"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донетих аката органа и служби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170.320.678,00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7.309.260,00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177.629.938,00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162.883.678,00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7.309.260,00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170.192.938,00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2.737.000,00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90" w:name="_Toc16_-_ПОЛИТИЧКИ_СИСТЕМ_ЛОКАЛНЕ_САМОУП"/>
      <w:bookmarkEnd w:id="90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34.591.930,00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34.591.930,00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23.186.930,00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23.186.930,00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bookmarkStart w:id="91" w:name="_Toc17_-_ЕНЕРГЕТСКА_ЕФИКАСНОСТ_И_ОБНОВЉИ"/>
      <w:bookmarkEnd w:id="91"/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23.471,00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2.523.471,00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23.471,00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2.523.471,00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588972693"/>
            </w:pPr>
            <w:bookmarkStart w:id="92" w:name="__bookmark_54"/>
            <w:bookmarkEnd w:id="92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93" w:name="__bookmark_58"/>
      <w:bookmarkEnd w:id="93"/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7D7C1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"1"</w:instrText>
            </w:r>
            <w:r>
              <w:fldChar w:fldCharType="end"/>
            </w:r>
          </w:p>
          <w:bookmarkStart w:id="94" w:name="_Toc311000"/>
          <w:bookmarkEnd w:id="94"/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4,38</w:t>
            </w:r>
          </w:p>
        </w:tc>
      </w:tr>
      <w:bookmarkStart w:id="95" w:name="_Toc711000"/>
      <w:bookmarkEnd w:id="95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251.688.137,00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251.688.137,00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41,17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219.410,00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219.410,00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9.732.856,00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9.732.856,00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10.299.499,00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10.299.499,00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193.257,00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11.137.333,00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11.137.333,00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283.399.723,00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283.399.723,00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46,35</w:t>
            </w:r>
          </w:p>
        </w:tc>
      </w:tr>
      <w:bookmarkStart w:id="96" w:name="_Toc713000"/>
      <w:bookmarkEnd w:id="96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"713000"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9.492.656,00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9.492.656,00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4.474.689,00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4.474.689,00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1.223.863,00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1.223.863,00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3.138.170,00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3.138.170,00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37.607,00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код продаје стечајног дужника као правног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5.326.651,00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5.326.651,00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23.693.936,00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23.693.936,00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3,88</w:t>
            </w:r>
          </w:p>
        </w:tc>
      </w:tr>
      <w:bookmarkStart w:id="97" w:name="_Toc714000"/>
      <w:bookmarkEnd w:id="97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"714000"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6.944.408,00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6.944.408,00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2.061.473,00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2.061.473,00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9.044.180,00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9.044.180,00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bookmarkStart w:id="98" w:name="_Toc716000"/>
      <w:bookmarkEnd w:id="98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"716000"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7.989.110,00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1,31</w:t>
            </w:r>
          </w:p>
        </w:tc>
      </w:tr>
      <w:bookmarkStart w:id="99" w:name="_Toc733000"/>
      <w:bookmarkEnd w:id="99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"733000"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38,69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236.544.466,00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243.544.466,00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39,83</w:t>
            </w:r>
          </w:p>
        </w:tc>
      </w:tr>
      <w:bookmarkStart w:id="100" w:name="_Toc741000"/>
      <w:bookmarkEnd w:id="100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"741000"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741414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 од имовине који припада имаоцима полисе осигурања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849.108,00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1.005.242,00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1.005.242,00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01" w:name="_Toc742000"/>
      <w:bookmarkEnd w:id="101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"742000"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2.577.163,00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2.577.163,00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347.142,00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347.142,00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6.306.190,00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6.306.190,00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1.043.469,00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1.043.469,00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обавезни здравствени преглед биља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351.675,00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351.675,00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544.306,00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11.489.041,00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11.489.041,00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bookmarkStart w:id="102" w:name="_Toc743000"/>
      <w:bookmarkEnd w:id="102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"743000"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03" w:name="_Toc744000"/>
      <w:bookmarkEnd w:id="103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"744000"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04" w:name="_Toc745000"/>
      <w:bookmarkEnd w:id="104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"745000"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4.403.238,00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05" w:name="_Toc911000"/>
      <w:bookmarkEnd w:id="105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"911000"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33.771.605,00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560017099"/>
            </w:pPr>
            <w:bookmarkStart w:id="106" w:name="__bookmark_59"/>
            <w:bookmarkEnd w:id="106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07" w:name="__bookmark_63"/>
      <w:bookmarkEnd w:id="107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7D7C1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 БУЏЕТ" \f C \l "1"</w:instrText>
            </w:r>
            <w:r>
              <w:fldChar w:fldCharType="end"/>
            </w:r>
          </w:p>
          <w:bookmarkStart w:id="108" w:name="_Toc410000_РАСХОДИ_ЗА_ЗАПОСЛЕНЕ"/>
          <w:bookmarkEnd w:id="108"/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"410000 РАСХОДИ ЗА ЗАПОСЛЕНЕ"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189.894.403,00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189.894.403,00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31,06</w:t>
            </w:r>
          </w:p>
        </w:tc>
      </w:tr>
      <w:bookmarkStart w:id="109" w:name="_Toc420000_КОРИШЋЕЊЕ_УСЛУГА_И_РОБА"/>
      <w:bookmarkEnd w:id="109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"420000 КОРИШЋЕЊЕ УСЛУГА И РОБА"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44.040.995,00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47.694.799,00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48.073.750,00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6.266.832,00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12.566.832,00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145.575.827,00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11.247.554,00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156.823.381,00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25,65</w:t>
            </w:r>
          </w:p>
        </w:tc>
      </w:tr>
      <w:bookmarkStart w:id="110" w:name="_Toc440000_ОТПЛАТА_КАМАТА_И_ПРАТЕЋИ_ТРОШ"/>
      <w:bookmarkEnd w:id="110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bookmarkStart w:id="111" w:name="_Toc450000_СУБВЕНЦИЈЕ"/>
      <w:bookmarkEnd w:id="111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"450000 СУБВЕНЦИЈЕ"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4,94</w:t>
            </w:r>
          </w:p>
        </w:tc>
      </w:tr>
      <w:bookmarkStart w:id="112" w:name="_Toc460000_ДОНАЦИЈЕ,_ДОТАЦИЈЕ_И_ТРАНСФЕР"/>
      <w:bookmarkEnd w:id="112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"460000 ДОНАЦИЈЕ, ДОТАЦИЈЕ И ТРАНСФЕРИ"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75.670.650,00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84.970.650,00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87.545.730,00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14,32</w:t>
            </w:r>
          </w:p>
        </w:tc>
      </w:tr>
      <w:bookmarkStart w:id="113" w:name="_Toc470000_СОЦИЈАЛНО_ОСИГУРАЊЕ_И_СОЦИЈАЛ"/>
      <w:bookmarkEnd w:id="113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29.385.471,00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29.385.471,00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4,81</w:t>
            </w:r>
          </w:p>
        </w:tc>
      </w:tr>
      <w:bookmarkStart w:id="114" w:name="_Toc480000_ОСТАЛИ_РАСХОДИ"/>
      <w:bookmarkEnd w:id="114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"480000 ОСТАЛИ РАСХОДИ"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3,35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51.715.510,00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8,46</w:t>
            </w:r>
          </w:p>
        </w:tc>
      </w:tr>
      <w:bookmarkStart w:id="115" w:name="_Toc490000_АДМИНИСТРАТИВНИ_ТРАНСФЕРИ_ИЗ_"/>
      <w:bookmarkEnd w:id="115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bookmarkStart w:id="116" w:name="_Toc510000_ОСНОВНА_СРЕДСТВА"/>
      <w:bookmarkEnd w:id="116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"510000 ОСНОВНА СРЕДСТВА"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14.089.600,00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31.137.590,00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5,09</w:t>
            </w:r>
          </w:p>
        </w:tc>
      </w:tr>
      <w:bookmarkStart w:id="117" w:name="_Toc610000_ОТПЛАТА_ГЛАВНИЦЕ"/>
      <w:bookmarkEnd w:id="117"/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"610000 ОТПЛАТА ГЛАВНИЦЕ"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4,01</w:t>
            </w:r>
          </w:p>
        </w:tc>
      </w:tr>
      <w:tr w:rsidR="007D7C1D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33.771.605,00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1295675367"/>
            </w:pPr>
            <w:bookmarkStart w:id="118" w:name="__bookmark_64"/>
            <w:bookmarkEnd w:id="118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19" w:name="__bookmark_68"/>
      <w:bookmarkEnd w:id="119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7D7C1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7D7C1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7D7C1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150.911.930,00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23.303.627,00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10.522.000,00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1.896.846,00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37.233.000,00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47.694.799,00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47.694.799,00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47.694.799,00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11.045.000,00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48.073.750,00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48.073.750,00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48.073.750,00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12.566.832,00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12.566.832,00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12.566.832,00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29.385.471,00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29.385.471,00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29.385.471,00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3.480.000,00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1225022872"/>
            </w:pPr>
            <w:bookmarkStart w:id="120" w:name="__bookmark_69"/>
            <w:bookmarkEnd w:id="120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21" w:name="__bookmark_73"/>
      <w:bookmarkEnd w:id="121"/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D7C1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 БУЏЕТ" \f C \l "1"</w:instrText>
            </w:r>
            <w:r>
              <w:fldChar w:fldCharType="end"/>
            </w:r>
          </w:p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 скупштина општине"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jc w:val="center"/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 председник општине"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jc w:val="center"/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1,94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 општинско веће"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jc w:val="center"/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 општинско правобранилаштво"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jc w:val="center"/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 орган управе"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22" w:name="_Toc-"/>
      <w:bookmarkEnd w:id="122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jc w:val="center"/>
              <w:rPr>
                <w:vanish/>
              </w:rPr>
            </w:pPr>
            <w:r>
              <w:fldChar w:fldCharType="begin"/>
            </w:r>
            <w:r w:rsidR="00721ED6">
              <w:instrText>TC "-" \f C \l "3"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6.222.809,00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1.577.191,00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3.162.995,00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1.851.945,00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1.851.945,00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1.801.859,00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23.471,00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401.176.923,00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427.948.528,00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91,98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438.505.853,00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465.277.458,00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288053377"/>
            </w:pPr>
            <w:bookmarkStart w:id="123" w:name="__bookmark_74"/>
            <w:bookmarkEnd w:id="123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24" w:name="__bookmark_78"/>
      <w:bookmarkEnd w:id="124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99807075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 БУЏЕТ"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25" w:name="_Toc411000_ПЛАТЕ,_ДОДАЦИ_И_НАКНАДЕ_ЗАПОС"/>
      <w:bookmarkEnd w:id="12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13,53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62.961.930,00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13,53</w:t>
            </w:r>
          </w:p>
        </w:tc>
      </w:tr>
      <w:bookmarkStart w:id="126" w:name="_Toc412000_СОЦИЈАЛНИ_ДОПРИНОСИ_НА_ТЕРЕТ_"/>
      <w:bookmarkEnd w:id="12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2,09</w:t>
            </w:r>
          </w:p>
        </w:tc>
      </w:tr>
      <w:bookmarkStart w:id="127" w:name="_Toc413000_НАКНАДЕ_У_НАТУРИ"/>
      <w:bookmarkEnd w:id="12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"413000 НАКНАДЕ У НАТУРИ"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28" w:name="_Toc414000_СОЦИЈАЛНА_ДАВАЊА_ЗАПОСЛЕНИМА"/>
      <w:bookmarkEnd w:id="12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"414000 СОЦИЈАЛНА ДАВАЊА ЗАПОСЛЕНИМА"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29" w:name="_Toc415000_НАКНАДЕ_ТРОШКОВА_ЗА_ЗАПОСЛЕНЕ"/>
      <w:bookmarkEnd w:id="129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"415000 НАКНАДЕ ТРОШКОВА ЗА ЗАПОСЛЕНЕ"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1,12</w:t>
            </w:r>
          </w:p>
        </w:tc>
      </w:tr>
      <w:bookmarkStart w:id="130" w:name="_Toc416000_НАГРАДЕ_ЗАПОСЛЕНИМА_И_ОСТАЛИ_"/>
      <w:bookmarkEnd w:id="130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31" w:name="_Toc421000_СТАЛНИ_ТРОШКОВИ"/>
      <w:bookmarkEnd w:id="131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"421000 СТАЛНИ ТРОШКОВИ"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6,17</w:t>
            </w:r>
          </w:p>
        </w:tc>
      </w:tr>
      <w:bookmarkStart w:id="132" w:name="_Toc422000_ТРОШКОВИ_ПУТОВАЊА"/>
      <w:bookmarkEnd w:id="132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"422000 ТРОШКОВИ ПУТОВАЊА"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33" w:name="_Toc423000_УСЛУГЕ_ПО_УГОВОРУ"/>
      <w:bookmarkEnd w:id="133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 УСЛУГЕ ПО УГОВОРУ"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28.583.799,00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24.929.995,00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28.583.799,00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39.329.995,00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42.983.799,00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9,24</w:t>
            </w:r>
          </w:p>
        </w:tc>
      </w:tr>
      <w:bookmarkStart w:id="134" w:name="_Toc424000_СПЕЦИЈАЛИЗОВАНЕ_УСЛУГЕ"/>
      <w:bookmarkEnd w:id="134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"424000 СПЕЦИЈАЛИЗОВАНЕ УСЛУГЕ"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35" w:name="_Toc425000_ТЕКУЋЕ_ПОПРАВКЕ_И_ОДРЖАВАЊЕ"/>
      <w:bookmarkEnd w:id="13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"425000 ТЕКУЋЕ ПОПРАВКЕ И ОДРЖАВАЊЕ"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46.353.750,00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46.353.750,00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9,96</w:t>
            </w:r>
          </w:p>
        </w:tc>
      </w:tr>
      <w:bookmarkStart w:id="136" w:name="_Toc426000_МАТЕРИЈАЛ"/>
      <w:bookmarkEnd w:id="13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"426000 МАТЕРИЈАЛ"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bookmarkStart w:id="137" w:name="_Toc441000_ОТПЛАТА_ДОМАЋИХ_КАМАТА"/>
      <w:bookmarkEnd w:id="13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"441000 ОТПЛАТА ДОМАЋИХ КАМАТА"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bookmarkStart w:id="138" w:name="_Toc451000_СУБВЕНЦИЈЕ_ЈАВНИМ_НЕФИНАНСИЈС"/>
      <w:bookmarkEnd w:id="13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5,59</w:t>
            </w:r>
          </w:p>
        </w:tc>
      </w:tr>
      <w:bookmarkStart w:id="139" w:name="_Toc454000_СУБВЕНЦИЈЕ_ПРИВАТНИМ_ПРЕДУЗЕЋ"/>
      <w:bookmarkEnd w:id="139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"454000 СУБВЕНЦИЈЕ ПРИВАТНИМ ПРЕДУЗЕЋИМА"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40" w:name="_Toc463000_ТРАНСФЕРИ_ОСТАЛИМ_НИВОИМА_ВЛА"/>
      <w:bookmarkEnd w:id="140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"463000 ТРАНСФЕРИ ОСТАЛИМ НИВОИМА ВЛАСТИ"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75.670.650,00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78.245.730,00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16,82</w:t>
            </w:r>
          </w:p>
        </w:tc>
      </w:tr>
      <w:bookmarkStart w:id="141" w:name="_Toc464000_ДОТАЦИЈЕ_ОРГАНИЗАЦИЈАМА_ЗА_ОБ"/>
      <w:bookmarkEnd w:id="141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lastRenderedPageBreak/>
              <w:fldChar w:fldCharType="begin"/>
            </w:r>
            <w:r w:rsidR="00721ED6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bookmarkStart w:id="142" w:name="_Toc472000_НАКНАДЕ_ЗА_СОЦИЈАЛНУ_ЗАШТИТУ_"/>
      <w:bookmarkEnd w:id="142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29.335.471,00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29.335.471,00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6,30</w:t>
            </w:r>
          </w:p>
        </w:tc>
      </w:tr>
      <w:bookmarkStart w:id="143" w:name="_Toc481000_ДОТАЦИЈЕ_НЕВЛАДИНИМ_ОРГАНИЗАЦ"/>
      <w:bookmarkEnd w:id="143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4,41</w:t>
            </w:r>
          </w:p>
        </w:tc>
      </w:tr>
      <w:bookmarkStart w:id="144" w:name="_Toc482000_ПОРЕЗИ,_ОБАВЕЗНЕ_ТАКСЕ,_КАЗНЕ"/>
      <w:bookmarkEnd w:id="144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45" w:name="_Toc483000_НОВЧАНЕ_КАЗНЕ_И_ПЕНАЛИ_ПО_РЕШ"/>
      <w:bookmarkEnd w:id="14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4,30</w:t>
            </w:r>
          </w:p>
        </w:tc>
      </w:tr>
      <w:bookmarkStart w:id="146" w:name="_Toc484000_НАКНАДА_ШТЕТЕ_ЗА_ПОВРЕДЕ_ИЛИ_"/>
      <w:bookmarkEnd w:id="14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47" w:name="_Toc499000_СРЕДСТВА_РЕЗЕРВЕ"/>
      <w:bookmarkEnd w:id="14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"499000 СРЕДСТВА РЕЗЕРВЕ"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48" w:name="_Toc511000_ЗГРАДЕ_И_ГРАЂЕВИНСКИ_ОБЈЕКТИ"/>
      <w:bookmarkEnd w:id="14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"511000 ЗГРАДЕ И ГРАЂЕВИНСКИ ОБЈЕКТИ"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5,94</w:t>
            </w:r>
          </w:p>
        </w:tc>
      </w:tr>
      <w:bookmarkStart w:id="149" w:name="_Toc512000_МАШИНЕ_И_ОПРЕМА"/>
      <w:bookmarkEnd w:id="149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"512000 МАШИНЕ И ОПРЕМА"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bookmarkStart w:id="150" w:name="_Toc611000_ОТПЛАТА_ГЛАВНИЦЕ_ДОМАЋИМ_КРЕД"/>
      <w:bookmarkEnd w:id="150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5,27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465.277.458,00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438.505.853,00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465.277.458,00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sectPr w:rsidR="007D7C1D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51" w:name="__bookmark_79"/>
      <w:bookmarkEnd w:id="151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13255105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52" w:name="_Toc1_скупштина_општине"/>
      <w:bookmarkEnd w:id="152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 скупштина општине"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4,98</w:t>
            </w:r>
          </w:p>
        </w:tc>
      </w:tr>
    </w:tbl>
    <w:p w:rsidR="007D7C1D" w:rsidRDefault="007D7C1D">
      <w:pPr>
        <w:sectPr w:rsidR="007D7C1D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356584403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53" w:name="_Toc2_председник_општине"/>
      <w:bookmarkEnd w:id="153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 председник општине"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1,94</w:t>
            </w:r>
          </w:p>
        </w:tc>
      </w:tr>
    </w:tbl>
    <w:p w:rsidR="007D7C1D" w:rsidRDefault="007D7C1D">
      <w:pPr>
        <w:sectPr w:rsidR="007D7C1D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94314240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54" w:name="_Toc3_општинско_веће"/>
      <w:bookmarkEnd w:id="154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 општинско веће"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</w:tbl>
    <w:p w:rsidR="007D7C1D" w:rsidRDefault="007D7C1D">
      <w:pPr>
        <w:sectPr w:rsidR="007D7C1D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36486413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55" w:name="_Toc4_општинско_правобранилаштво"/>
      <w:bookmarkEnd w:id="155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 општинско правобранилаштво"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</w:tbl>
    <w:p w:rsidR="007D7C1D" w:rsidRDefault="007D7C1D">
      <w:pPr>
        <w:sectPr w:rsidR="007D7C1D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68852702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 орган управе"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56" w:name="_Toc411000"/>
      <w:bookmarkEnd w:id="15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11,19</w:t>
            </w:r>
          </w:p>
        </w:tc>
      </w:tr>
      <w:bookmarkStart w:id="157" w:name="_Toc412000"/>
      <w:bookmarkEnd w:id="15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bookmarkStart w:id="158" w:name="_Toc413000"/>
      <w:bookmarkEnd w:id="15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59" w:name="_Toc414000"/>
      <w:bookmarkEnd w:id="159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60" w:name="_Toc415000"/>
      <w:bookmarkEnd w:id="160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bookmarkStart w:id="161" w:name="_Toc416000"/>
      <w:bookmarkEnd w:id="161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"416000"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761.846,00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bookmarkStart w:id="162" w:name="_Toc421000"/>
      <w:bookmarkEnd w:id="162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6,17</w:t>
            </w:r>
          </w:p>
        </w:tc>
      </w:tr>
      <w:bookmarkStart w:id="163" w:name="_Toc422000"/>
      <w:bookmarkEnd w:id="163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4" w:name="_Toc423000"/>
      <w:bookmarkEnd w:id="164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7.366.799,00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3.712.995,00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7.366.799,00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19.116.799,00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15.462.995,00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3.653.804,00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19.116.799,00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bookmarkStart w:id="165" w:name="_Toc424000"/>
      <w:bookmarkEnd w:id="16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bookmarkStart w:id="166" w:name="_Toc425000"/>
      <w:bookmarkEnd w:id="16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"425000"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46.353.750,00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46.353.750,00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9,96</w:t>
            </w:r>
          </w:p>
        </w:tc>
      </w:tr>
      <w:bookmarkStart w:id="167" w:name="_Toc426000"/>
      <w:bookmarkEnd w:id="16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"426000"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4.326.832,00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bookmarkStart w:id="168" w:name="_Toc441000"/>
      <w:bookmarkEnd w:id="16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lastRenderedPageBreak/>
              <w:fldChar w:fldCharType="begin"/>
            </w:r>
            <w:r w:rsidR="00721ED6">
              <w:instrText>TC "441000"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bookmarkStart w:id="169" w:name="_Toc451000"/>
      <w:bookmarkEnd w:id="169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5,59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5,59</w:t>
            </w:r>
          </w:p>
        </w:tc>
      </w:tr>
      <w:bookmarkStart w:id="170" w:name="_Toc454000"/>
      <w:bookmarkEnd w:id="170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"454000"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71" w:name="_Toc472000"/>
      <w:bookmarkEnd w:id="171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"472000"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29.335.471,00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1.185.471,00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29.335.471,00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6,30</w:t>
            </w:r>
          </w:p>
        </w:tc>
      </w:tr>
      <w:bookmarkStart w:id="172" w:name="_Toc481000"/>
      <w:bookmarkEnd w:id="172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4,32</w:t>
            </w:r>
          </w:p>
        </w:tc>
      </w:tr>
      <w:bookmarkStart w:id="173" w:name="_Toc482000"/>
      <w:bookmarkEnd w:id="173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74" w:name="_Toc483000"/>
      <w:bookmarkEnd w:id="174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4,30</w:t>
            </w:r>
          </w:p>
        </w:tc>
      </w:tr>
      <w:bookmarkStart w:id="175" w:name="_Toc484000"/>
      <w:bookmarkEnd w:id="17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"484000"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5.315.510,00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1,14</w:t>
            </w:r>
          </w:p>
        </w:tc>
      </w:tr>
      <w:bookmarkStart w:id="176" w:name="_Toc499000"/>
      <w:bookmarkEnd w:id="176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"499000"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bookmarkStart w:id="177" w:name="_Toc511000"/>
      <w:bookmarkEnd w:id="177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27.657.590,00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bookmarkStart w:id="178" w:name="_Toc611000"/>
      <w:bookmarkEnd w:id="178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"611000"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5,27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5,27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340.802.798,00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316.606.273,00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24.196.525,00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340.802.798,00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73,25</w:t>
            </w:r>
          </w:p>
        </w:tc>
      </w:tr>
    </w:tbl>
    <w:p w:rsidR="007D7C1D" w:rsidRDefault="007D7C1D">
      <w:pPr>
        <w:sectPr w:rsidR="007D7C1D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175912941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79" w:name="_Toc5.00.01_основна_школа"/>
      <w:bookmarkEnd w:id="179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"5.00.01 основна школа"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10,32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10,32</w:t>
            </w:r>
          </w:p>
        </w:tc>
      </w:tr>
    </w:tbl>
    <w:p w:rsidR="007D7C1D" w:rsidRDefault="007D7C1D">
      <w:pPr>
        <w:sectPr w:rsidR="007D7C1D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2124379416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80" w:name="_Toc5.00.02_средња_школа"/>
      <w:bookmarkEnd w:id="180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"5.00.02 средња школа"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2,31</w:t>
            </w:r>
          </w:p>
        </w:tc>
      </w:tr>
    </w:tbl>
    <w:p w:rsidR="007D7C1D" w:rsidRDefault="007D7C1D">
      <w:pPr>
        <w:sectPr w:rsidR="007D7C1D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204809568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81" w:name="_Toc5.00.03_дом_здравља"/>
      <w:bookmarkEnd w:id="181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"5.00.03 дом здравља"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2" w:name="_Toc464000"/>
      <w:bookmarkEnd w:id="182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"464000"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bookmarkStart w:id="183" w:name="_Toc512000"/>
      <w:bookmarkEnd w:id="183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"512000"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1,91</w:t>
            </w:r>
          </w:p>
        </w:tc>
      </w:tr>
    </w:tbl>
    <w:p w:rsidR="007D7C1D" w:rsidRDefault="007D7C1D">
      <w:pPr>
        <w:sectPr w:rsidR="007D7C1D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7D7C1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7D7C1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7D7C1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jc w:val="center"/>
                    <w:divId w:val="651872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01.01.2026-31.12.2026</w:t>
                  </w:r>
                </w:p>
                <w:p w:rsidR="007D7C1D" w:rsidRDefault="007D7C1D"/>
              </w:tc>
            </w:tr>
          </w:tbl>
          <w:p w:rsidR="007D7C1D" w:rsidRDefault="007D7C1D">
            <w:pPr>
              <w:spacing w:line="1" w:lineRule="auto"/>
            </w:pPr>
          </w:p>
        </w:tc>
      </w:tr>
      <w:bookmarkStart w:id="184" w:name="_Toc5.00.04_ценар_за_социјални_рад"/>
      <w:bookmarkEnd w:id="184"/>
      <w:tr w:rsidR="007D7C1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"5.00.04 ценар за социјални рад" \f C \l "1"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7D7C1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ценар за социјални рад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5" w:name="_Toc463000"/>
      <w:bookmarkEnd w:id="185"/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"463000" \f C \l "2"</w:instrText>
            </w:r>
            <w:r>
              <w:fldChar w:fldCharType="end"/>
            </w:r>
          </w:p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607.050,00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D7C1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4,19</w:t>
            </w:r>
          </w:p>
        </w:tc>
      </w:tr>
      <w:tr w:rsidR="007D7C1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16.942.650,00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19.517.730,00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4,19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divId w:val="56363015"/>
            </w:pPr>
            <w:bookmarkStart w:id="186" w:name="__bookmark_80"/>
            <w:bookmarkEnd w:id="186"/>
          </w:p>
          <w:p w:rsidR="007D7C1D" w:rsidRDefault="007D7C1D">
            <w:pPr>
              <w:spacing w:line="1" w:lineRule="auto"/>
            </w:pPr>
          </w:p>
        </w:tc>
      </w:tr>
    </w:tbl>
    <w:p w:rsidR="007D7C1D" w:rsidRDefault="007D7C1D">
      <w:pPr>
        <w:sectPr w:rsidR="007D7C1D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7D7C1D" w:rsidRDefault="007D7C1D">
      <w:pPr>
        <w:rPr>
          <w:vanish/>
        </w:rPr>
      </w:pPr>
      <w:bookmarkStart w:id="187" w:name="__bookmark_84"/>
      <w:bookmarkEnd w:id="187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7D7C1D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7D7C1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7D7C1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8" w:name="_Toc0_БУЏЕТ"/>
      <w:bookmarkEnd w:id="188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 БУЏЕТ" \f C \l "1"</w:instrText>
            </w:r>
            <w:r>
              <w:fldChar w:fldCharType="end"/>
            </w:r>
          </w:p>
          <w:bookmarkStart w:id="189" w:name="_Toc5_орган_управе"/>
          <w:bookmarkEnd w:id="189"/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 орган управе"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90" w:name="_Toc5.01_Предшколско_васпитање"/>
      <w:bookmarkEnd w:id="190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"5.01 Предшколско васпитање"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bookmarkStart w:id="191" w:name="_Toc5.01.01"/>
      <w:bookmarkEnd w:id="191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"5.01.01"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Прва радост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6.435.489,00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3.305.138,00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68,13</w:t>
            </w:r>
          </w:p>
        </w:tc>
      </w:tr>
      <w:tr w:rsidR="007D7C1D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bookmarkStart w:id="192" w:name="_Toc5.02_Развој_кулутуре_и_информисања"/>
      <w:bookmarkEnd w:id="192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"5.02 Развој кулутуре и информисања"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</w:tr>
      <w:bookmarkStart w:id="193" w:name="_Toc5.02.01"/>
      <w:bookmarkEnd w:id="193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"5.02.01"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16,69</w:t>
            </w:r>
          </w:p>
        </w:tc>
      </w:tr>
      <w:tr w:rsidR="007D7C1D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bookmarkStart w:id="194" w:name="_Toc5.03_Развој_туризма"/>
      <w:bookmarkEnd w:id="194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"5.03 Развој туризма" \f C \l "3"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bookmarkStart w:id="195" w:name="_Toc5.03.01"/>
      <w:bookmarkEnd w:id="195"/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"5.03.01" \f C \l "4"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7D7C1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15,18</w:t>
            </w:r>
          </w:p>
        </w:tc>
      </w:tr>
      <w:tr w:rsidR="007D7C1D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139.124.627,00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146.124.627,00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7D7C1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</w:pPr>
          </w:p>
        </w:tc>
      </w:tr>
      <w:tr w:rsidR="007D7C1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139.124.627,00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146.124.627,00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D7C1D" w:rsidRDefault="007D7C1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7D7C1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D0A" w:rsidRDefault="00D10D0A">
            <w:pPr>
              <w:pStyle w:val="NormalWeb"/>
              <w:jc w:val="center"/>
              <w:divId w:val="1539320650"/>
              <w:rPr>
                <w:rStyle w:val="Strong"/>
                <w:color w:val="000000"/>
                <w:sz w:val="20"/>
                <w:szCs w:val="20"/>
              </w:rPr>
            </w:pPr>
            <w:bookmarkStart w:id="196" w:name="__bookmark_88"/>
            <w:bookmarkEnd w:id="196"/>
          </w:p>
          <w:p w:rsidR="00D10D0A" w:rsidRDefault="00D10D0A">
            <w:pPr>
              <w:pStyle w:val="NormalWeb"/>
              <w:jc w:val="center"/>
              <w:divId w:val="1539320650"/>
              <w:rPr>
                <w:rStyle w:val="Strong"/>
                <w:color w:val="000000"/>
                <w:sz w:val="20"/>
                <w:szCs w:val="20"/>
              </w:rPr>
            </w:pPr>
          </w:p>
          <w:p w:rsidR="007D7C1D" w:rsidRDefault="007D7C1D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IV ИЗВРШЕЊЕ БУЏЕТА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9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2026. години ново запошљавање ће се вршити у складу са чланом 27к Закона о буџетском систему и Кадровским планом за 2026. годину, с тим што је реализација запошљавања условљена и расположивом масом средстава за плате обезбеђених овом одлуком.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10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извршавање ове Одлуке одговоран је председник општине</w:t>
            </w:r>
            <w:r w:rsidR="00D10D0A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Наредбодавац за извршење буџета је председник општине</w:t>
            </w:r>
            <w:r w:rsidR="00D10D0A">
              <w:rPr>
                <w:color w:val="000000"/>
                <w:sz w:val="20"/>
                <w:szCs w:val="20"/>
              </w:rPr>
              <w:t>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11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12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Pr="00CF535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  <w:lang/>
              </w:rPr>
            </w:pPr>
            <w:r>
              <w:rPr>
                <w:color w:val="000000"/>
                <w:sz w:val="20"/>
                <w:szCs w:val="20"/>
              </w:rPr>
              <w:t xml:space="preserve"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</w:t>
            </w:r>
            <w:r w:rsidR="00CF535D">
              <w:rPr>
                <w:color w:val="000000"/>
                <w:sz w:val="20"/>
                <w:szCs w:val="20"/>
              </w:rPr>
              <w:t>управе</w:t>
            </w:r>
            <w:r w:rsidR="00CF535D">
              <w:rPr>
                <w:color w:val="000000"/>
                <w:sz w:val="20"/>
                <w:szCs w:val="20"/>
                <w:lang/>
              </w:rPr>
              <w:t>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13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 управе надлежан за финансије обавезан је да редовно прати извршење буџета и најмање два пута годишњ</w:t>
            </w:r>
            <w:r w:rsidR="00CF535D">
              <w:rPr>
                <w:color w:val="000000"/>
                <w:sz w:val="20"/>
                <w:szCs w:val="20"/>
              </w:rPr>
              <w:t>е информише председника општине</w:t>
            </w:r>
            <w:r w:rsidR="00CF535D">
              <w:rPr>
                <w:color w:val="000000"/>
                <w:sz w:val="20"/>
                <w:szCs w:val="20"/>
                <w:lang/>
              </w:rPr>
              <w:t>-</w:t>
            </w:r>
            <w:r w:rsidR="00CF535D">
              <w:rPr>
                <w:color w:val="000000"/>
                <w:sz w:val="20"/>
                <w:szCs w:val="20"/>
              </w:rPr>
              <w:t xml:space="preserve">општинско </w:t>
            </w:r>
            <w:r>
              <w:rPr>
                <w:color w:val="000000"/>
                <w:sz w:val="20"/>
                <w:szCs w:val="20"/>
              </w:rPr>
              <w:t>веће, а обавезно у року од петнаест дана по истеку шестомесечног, односно деветомесечног периода.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року од петнаест дана по подношењу извештаја из става 1. овог члана, општинско веће усваја и доставља извештај Скупштини општине</w:t>
            </w:r>
            <w:r w:rsidR="00D10D0A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Извештај садржи и одступања између усвојеног буџета и извршења и образложење великих одступања.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14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Преусмеравање апропријације одобрене на име одређеног расхода и издатка, који се финансира из општих прихода буџета, може се вршити уз одобрење локалног органа управе надлежног за финансије, док одлуку да се износ апропријације који није могуће искористити пренесе у текућу буџетску резерву доноси, у складу са чланом 61. Закона о буџетском систему, доноси општинско веће.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15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Решење о употреби текуће буџетске и сталне буџетске резерве на предлог органа управе надлежног за финансије доноси општинско веће.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16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17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Овлашћује се председник општине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инвестиција, односно примљених трансферних средстава од другог нивоа власти након 1. септембра 2026. године.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18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D10D0A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Новчана средства буџета општине</w:t>
            </w:r>
            <w:r w:rsidR="007D7C1D">
              <w:rPr>
                <w:color w:val="000000"/>
                <w:sz w:val="20"/>
                <w:szCs w:val="20"/>
              </w:rPr>
              <w:t>, директних и индиректних корисника средстава тог буџета, као и других корисника јавних средстава који су укључени у консолидовани рачун трезора општине, воде се и депонују на консолидованом рачуну трезора.</w:t>
            </w: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19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Распоред и коришћење средстава вршиће се у 2026. години по посебном акту (решењу)</w:t>
            </w:r>
            <w:r w:rsidR="00D10D0A">
              <w:rPr>
                <w:color w:val="000000"/>
                <w:sz w:val="20"/>
                <w:szCs w:val="20"/>
              </w:rPr>
              <w:t xml:space="preserve"> који доноси председник општине</w:t>
            </w:r>
            <w:r>
              <w:rPr>
                <w:color w:val="000000"/>
                <w:sz w:val="20"/>
                <w:szCs w:val="20"/>
              </w:rPr>
              <w:t>, на предлог надлежног органа за финансије, у оквиру следећих раздела:</w:t>
            </w:r>
          </w:p>
          <w:p w:rsidR="00D33088" w:rsidRPr="00D33088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Раздео</w:t>
            </w:r>
            <w:r w:rsidR="00D33088">
              <w:rPr>
                <w:color w:val="000000"/>
                <w:sz w:val="20"/>
                <w:szCs w:val="20"/>
              </w:rPr>
              <w:t xml:space="preserve"> 1- Скупштина општине</w:t>
            </w:r>
          </w:p>
          <w:p w:rsidR="007D7C1D" w:rsidRDefault="00D33088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Раздео 2- Председник општине </w:t>
            </w:r>
          </w:p>
          <w:p w:rsidR="00D33088" w:rsidRDefault="00D33088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-Раздео 3-Општинско веће</w:t>
            </w:r>
          </w:p>
          <w:p w:rsidR="00D33088" w:rsidRDefault="00D33088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Раздео 4- Општинско правобранилаштво</w:t>
            </w:r>
          </w:p>
          <w:p w:rsidR="00D33088" w:rsidRPr="00D33088" w:rsidRDefault="00D33088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Раздео 5- Општинска управа.</w:t>
            </w:r>
          </w:p>
          <w:p w:rsidR="00B968EB" w:rsidRDefault="00B968EB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</w:p>
          <w:p w:rsidR="007D7C1D" w:rsidRDefault="00D33088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20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 већа, а највише до износа исказаних у плану капиталних издатака из члана 7. ове одлуке.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Обавезе преузете у 2025. години, у складу са одобреним апропријацијама у тој години, а неизвршене у току 2025. године, преносе се у 2026. годину и имају статус преузетих обавеза и извршавају се на терет одобрених апропријација за ту буџетску годину.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21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22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преузимају обавезе само на основу писаног уговора или другог правног акта, уколико законом није друкчије прописано.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Плаћање из буџета неће се извршити уколико нису поштоване процедуре утврђене чланом 56. став 3. Закона о буџетском систему.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Извештаји садржи и одступања између усвојеног буџета у извршења и образложење великих одступања.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Извештаји из става 1. овог члана објављују се на интернет страници надлежног органа локалне власти, најкасније 15 дана од дана подношења извештаја.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23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(„Службени гласник РС", број 91/2019 и 92/2023).</w:t>
            </w:r>
          </w:p>
          <w:p w:rsidR="007D7C1D" w:rsidRDefault="007D7C1D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</w:t>
            </w:r>
            <w:r w:rsidR="00B35A86">
              <w:rPr>
                <w:color w:val="000000"/>
                <w:sz w:val="20"/>
                <w:szCs w:val="20"/>
              </w:rPr>
              <w:t>лан 24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Обавезе према корисницима буџетских средстава извршавају се сразмерно оствареним примањима буџета.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Ако се у току године примања смање, издаци буџета извршаваће се по приоритетима, и то: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25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распоређена за финансирање расхода и издатака корисника буџета, преносе се на основу њиховог захтева и у складу за одобреним квотама у тромесечним плановима буџета.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Уз захтев, корисници су дужни да доставе комплетну документацију за плаћање (копије).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26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Новчана средства на консолидованом рачуну трезора могу се инвестирати у 2026. 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27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Директни и индиректни корисници буџетских средстава у 2026.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28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финансирање дефицита текуће ликвидности, који може да настане услед неуравнотеженост кретања у приходима и расходима буџета, председник општи</w:t>
            </w:r>
            <w:r w:rsidR="00CF535D"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>може се задужити у складу са одредбама члана 35. Закона о јавном дугу („Службени гласник РС", број 61/2005, 107/2009, 78/2011, 68/2015, 95/2018, 91/2019 и 149/2020).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29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Pr="00D10D0A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Корисници буџетских средстава пренеће на рачун извршења буџета до 31. децембра 2026. године, средства која нису утрошена за финансирање расхода у 2026. години, која су овим корисницима пренета у складу са Одлуком о буџету општине </w:t>
            </w:r>
            <w:r w:rsidR="00D10D0A">
              <w:rPr>
                <w:color w:val="000000"/>
                <w:sz w:val="20"/>
                <w:szCs w:val="20"/>
              </w:rPr>
              <w:t xml:space="preserve">Житорађа </w:t>
            </w:r>
            <w:r>
              <w:rPr>
                <w:color w:val="000000"/>
                <w:sz w:val="20"/>
                <w:szCs w:val="20"/>
              </w:rPr>
              <w:t xml:space="preserve"> за 2026. годину.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30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Изузетно, у случају да се буџету општине </w:t>
            </w:r>
            <w:r w:rsidR="00D10D0A">
              <w:rPr>
                <w:color w:val="000000"/>
                <w:sz w:val="20"/>
                <w:szCs w:val="20"/>
              </w:rPr>
              <w:t>Житорађа</w:t>
            </w:r>
            <w:r>
              <w:rPr>
                <w:color w:val="000000"/>
                <w:sz w:val="20"/>
                <w:szCs w:val="20"/>
              </w:rPr>
              <w:t xml:space="preserve">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31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D10D0A" w:rsidRPr="00B35A86" w:rsidRDefault="007D7C1D" w:rsidP="00B35A86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односно актом Скупштине општине и уколико тај план нису доставили Управи за трезор.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32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D10D0A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Јавна предузећа и јавна комунална предузе</w:t>
            </w:r>
            <w:r w:rsidR="0056316D">
              <w:rPr>
                <w:color w:val="000000"/>
                <w:sz w:val="20"/>
                <w:szCs w:val="20"/>
              </w:rPr>
              <w:t>ћа, чији је оснивач општина</w:t>
            </w:r>
            <w:r>
              <w:rPr>
                <w:color w:val="000000"/>
                <w:sz w:val="20"/>
                <w:szCs w:val="20"/>
              </w:rPr>
              <w:t xml:space="preserve"> дужни су да најкасније до 30. новембра текуће буџе</w:t>
            </w:r>
            <w:r w:rsidR="0056316D">
              <w:rPr>
                <w:color w:val="000000"/>
                <w:sz w:val="20"/>
                <w:szCs w:val="20"/>
              </w:rPr>
              <w:t>тске године уплате у буџет општине</w:t>
            </w:r>
            <w:r>
              <w:rPr>
                <w:color w:val="000000"/>
                <w:sz w:val="20"/>
                <w:szCs w:val="20"/>
              </w:rPr>
              <w:t xml:space="preserve"> део од 50% добити по 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завршном рачуну за 2025. годину.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Привредн</w:t>
            </w:r>
            <w:r w:rsidR="0056316D">
              <w:rPr>
                <w:color w:val="000000"/>
                <w:sz w:val="20"/>
                <w:szCs w:val="20"/>
              </w:rPr>
              <w:t>а друштва, у којима општина</w:t>
            </w:r>
            <w:r>
              <w:rPr>
                <w:color w:val="000000"/>
                <w:sz w:val="20"/>
                <w:szCs w:val="20"/>
              </w:rPr>
              <w:t xml:space="preserve"> има учешће у власништву више од 50%, дужни су да најкасније до 30. новембра текуће буџетске год</w:t>
            </w:r>
            <w:r w:rsidR="0056316D">
              <w:rPr>
                <w:color w:val="000000"/>
                <w:sz w:val="20"/>
                <w:szCs w:val="20"/>
              </w:rPr>
              <w:t>ине уплате у буџет општине</w:t>
            </w:r>
            <w:r>
              <w:rPr>
                <w:color w:val="000000"/>
                <w:sz w:val="20"/>
                <w:szCs w:val="20"/>
              </w:rPr>
              <w:t xml:space="preserve"> 50% дела добити од сразмерног у</w:t>
            </w:r>
            <w:r w:rsidR="0056316D">
              <w:rPr>
                <w:color w:val="000000"/>
                <w:sz w:val="20"/>
                <w:szCs w:val="20"/>
              </w:rPr>
              <w:t xml:space="preserve">дела општине </w:t>
            </w:r>
            <w:r>
              <w:rPr>
                <w:color w:val="000000"/>
                <w:sz w:val="20"/>
                <w:szCs w:val="20"/>
              </w:rPr>
              <w:t xml:space="preserve"> у привредном друштву по завршном рачуну за 2025. годину, који, у складу са законом који уређује </w:t>
            </w:r>
            <w:r w:rsidR="0056316D">
              <w:rPr>
                <w:color w:val="000000"/>
                <w:sz w:val="20"/>
                <w:szCs w:val="20"/>
              </w:rPr>
              <w:t>привредна друштва, припада општини</w:t>
            </w:r>
            <w:r>
              <w:rPr>
                <w:color w:val="000000"/>
                <w:sz w:val="20"/>
                <w:szCs w:val="20"/>
              </w:rPr>
              <w:t xml:space="preserve"> као члану друштва.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Надзорни одбор, односно скупштина друштва су одговорни за поступање у складу са ст. 1. и 2. овог члана.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Изузетно од ст. 1. и 2. овог </w:t>
            </w:r>
            <w:r w:rsidR="0056316D">
              <w:rPr>
                <w:color w:val="000000"/>
                <w:sz w:val="20"/>
                <w:szCs w:val="20"/>
              </w:rPr>
              <w:t>члана, уз сагласност општинског</w:t>
            </w:r>
            <w:r>
              <w:rPr>
                <w:color w:val="000000"/>
                <w:sz w:val="20"/>
                <w:szCs w:val="20"/>
              </w:rPr>
              <w:t xml:space="preserve"> већа, обавеза по основу уплате добити може бити умањена субјекту из ст. 1. и 2. овог члана који донесе одлуку да из добити покрије губитак из ранијег периода, односно повећа капитал, а расположива ликвидна средства употреби за финансирање инвестиција.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33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буџетској 2026. години неће се вршити обрачун и исплата поклона у новцу, божићних, годишњих и других врста накнада и бонуса и примања запослених ради побољшања материјалног положаја и услова рада, као и других примања предвиђених посебним и појединачним колективним уговорима, за директне и индиректне кориснике средстава буџета, осим јубиларних награда за запослене и новчаних честитки за децу запослених.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 2026.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нестандардне, односно нетранспарентне облике награда и бонуса.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34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</w:t>
            </w:r>
          </w:p>
          <w:p w:rsidR="00B35A86" w:rsidRDefault="00B35A86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</w:p>
          <w:p w:rsidR="0056316D" w:rsidRPr="0056316D" w:rsidRDefault="0056316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Члан 35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56316D" w:rsidRDefault="007D7C1D" w:rsidP="00B35A86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      </w:r>
          </w:p>
          <w:p w:rsidR="00D10D0A" w:rsidRPr="00B35A86" w:rsidRDefault="007D7C1D" w:rsidP="00B35A86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36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D10D0A" w:rsidRPr="00B35A86" w:rsidRDefault="00644469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Ову одлуку објавити у Службеном листу града Ниша</w:t>
            </w:r>
            <w:r w:rsidR="007D7C1D">
              <w:rPr>
                <w:color w:val="000000"/>
                <w:sz w:val="20"/>
                <w:szCs w:val="20"/>
              </w:rPr>
              <w:t xml:space="preserve">, интернет страници општине </w:t>
            </w:r>
            <w:r>
              <w:rPr>
                <w:color w:val="000000"/>
                <w:sz w:val="20"/>
                <w:szCs w:val="20"/>
              </w:rPr>
              <w:t>Житорађа</w:t>
            </w:r>
            <w:r w:rsidR="007D7C1D">
              <w:rPr>
                <w:color w:val="000000"/>
                <w:sz w:val="20"/>
                <w:szCs w:val="20"/>
              </w:rPr>
              <w:t xml:space="preserve"> и доставити министарству надлежном за послове финансија.</w:t>
            </w:r>
          </w:p>
          <w:p w:rsidR="007D7C1D" w:rsidRDefault="00B35A86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Члан 37</w:t>
            </w:r>
            <w:r w:rsidR="007D7C1D">
              <w:rPr>
                <w:color w:val="000000"/>
                <w:sz w:val="20"/>
                <w:szCs w:val="20"/>
              </w:rPr>
              <w:t>.</w:t>
            </w:r>
          </w:p>
          <w:p w:rsidR="007D7C1D" w:rsidRDefault="007D7C1D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Ова одлука ступа на снагу ос</w:t>
            </w:r>
            <w:r w:rsidR="00644469">
              <w:rPr>
                <w:color w:val="000000"/>
                <w:sz w:val="20"/>
                <w:szCs w:val="20"/>
              </w:rPr>
              <w:t>мог дана од дана објављивања у Службеном листу града Ниша</w:t>
            </w:r>
            <w:r>
              <w:rPr>
                <w:color w:val="000000"/>
                <w:sz w:val="20"/>
                <w:szCs w:val="20"/>
              </w:rPr>
              <w:t>, а примењиваће се од 1. јануара 2026. године.</w:t>
            </w:r>
          </w:p>
          <w:p w:rsidR="007D7C1D" w:rsidRDefault="007D7C1D">
            <w:pPr>
              <w:pStyle w:val="NormalWeb"/>
              <w:jc w:val="center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СКУПШТИНА ОПШТИНЕ</w:t>
            </w:r>
            <w:r w:rsidR="00D10D0A">
              <w:rPr>
                <w:color w:val="000000"/>
                <w:sz w:val="20"/>
                <w:szCs w:val="20"/>
              </w:rPr>
              <w:t xml:space="preserve"> ЖИТОРАЂА</w:t>
            </w:r>
          </w:p>
          <w:p w:rsidR="00644469" w:rsidRPr="00644469" w:rsidRDefault="00644469">
            <w:pPr>
              <w:pStyle w:val="NormalWeb"/>
              <w:jc w:val="both"/>
              <w:divId w:val="15393206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Број: 400-3109/2025-01 од 17.децембра 2025.године</w:t>
            </w:r>
          </w:p>
          <w:p w:rsidR="00644469" w:rsidRDefault="00644469" w:rsidP="00644469">
            <w:pPr>
              <w:pStyle w:val="NormalWeb"/>
              <w:tabs>
                <w:tab w:val="left" w:pos="11160"/>
              </w:tabs>
              <w:jc w:val="right"/>
              <w:divId w:val="1539320650"/>
            </w:pPr>
            <w:r>
              <w:t xml:space="preserve">                   Заменик председника Скупштине општине Житорађа</w:t>
            </w:r>
          </w:p>
          <w:p w:rsidR="007D7C1D" w:rsidRPr="00644469" w:rsidRDefault="00644469" w:rsidP="00644469">
            <w:pPr>
              <w:pStyle w:val="NormalWeb"/>
              <w:tabs>
                <w:tab w:val="left" w:pos="11160"/>
              </w:tabs>
              <w:jc w:val="right"/>
              <w:divId w:val="1539320650"/>
            </w:pPr>
            <w:r>
              <w:t xml:space="preserve"> </w:t>
            </w:r>
          </w:p>
        </w:tc>
      </w:tr>
    </w:tbl>
    <w:p w:rsidR="00644469" w:rsidRDefault="00644469" w:rsidP="00644469">
      <w:pPr>
        <w:tabs>
          <w:tab w:val="left" w:pos="11880"/>
        </w:tabs>
      </w:pPr>
      <w:bookmarkStart w:id="197" w:name="__bookmark_89"/>
      <w:bookmarkEnd w:id="197"/>
      <w:r>
        <w:lastRenderedPageBreak/>
        <w:tab/>
        <w:t>________________________</w:t>
      </w:r>
    </w:p>
    <w:p w:rsidR="00644469" w:rsidRDefault="00644469" w:rsidP="00644469"/>
    <w:p w:rsidR="007D7C1D" w:rsidRPr="00644469" w:rsidRDefault="00644469" w:rsidP="00644469">
      <w:pPr>
        <w:sectPr w:rsidR="007D7C1D" w:rsidRPr="00644469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СРЂАН НИНИЋ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7C1D" w:rsidRDefault="007D7C1D">
      <w:pPr>
        <w:rPr>
          <w:vanish/>
        </w:rPr>
      </w:pPr>
      <w:bookmarkStart w:id="198" w:name="__bookmark_90"/>
      <w:bookmarkEnd w:id="198"/>
    </w:p>
    <w:tbl>
      <w:tblPr>
        <w:tblW w:w="16117" w:type="dxa"/>
        <w:tblLayout w:type="fixed"/>
        <w:tblLook w:val="01E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7D7C1D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7D7C1D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21ED6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2027. и2028.годину</w:t>
                  </w:r>
                </w:p>
              </w:tc>
            </w:tr>
            <w:tr w:rsidR="007D7C1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D7C1D" w:rsidRDefault="007D7C1D">
                  <w:pPr>
                    <w:spacing w:line="1" w:lineRule="auto"/>
                    <w:jc w:val="center"/>
                  </w:pPr>
                </w:p>
              </w:tc>
            </w:tr>
          </w:tbl>
          <w:p w:rsidR="007D7C1D" w:rsidRDefault="007D7C1D">
            <w:pPr>
              <w:spacing w:line="1" w:lineRule="auto"/>
            </w:pPr>
          </w:p>
        </w:tc>
      </w:tr>
      <w:tr w:rsidR="007D7C1D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D7C1D">
            <w:pPr>
              <w:spacing w:line="1" w:lineRule="auto"/>
              <w:jc w:val="center"/>
            </w:pPr>
          </w:p>
        </w:tc>
      </w:tr>
      <w:tr w:rsidR="007D7C1D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7D7C1D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"1"</w:instrText>
            </w:r>
            <w:r>
              <w:fldChar w:fldCharType="end"/>
            </w:r>
          </w:p>
          <w:bookmarkStart w:id="199" w:name="_Toc1"/>
          <w:bookmarkEnd w:id="199"/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"1"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23.186.930,00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3,79</w:t>
            </w:r>
          </w:p>
        </w:tc>
      </w:tr>
      <w:tr w:rsidR="007D7C1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0" w:name="_Toc2"/>
      <w:bookmarkEnd w:id="200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"2"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9.005.000,00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1,47</w:t>
            </w:r>
          </w:p>
        </w:tc>
      </w:tr>
      <w:tr w:rsidR="007D7C1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1" w:name="_Toc3"/>
      <w:bookmarkEnd w:id="201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"3"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7D7C1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2" w:name="_Toc4"/>
      <w:bookmarkEnd w:id="202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"4"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2.737.000,00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7D7C1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3" w:name="_Toc5"/>
      <w:bookmarkEnd w:id="203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"5" \f C \l "2"</w:instrText>
            </w:r>
            <w:r>
              <w:fldChar w:fldCharType="end"/>
            </w:r>
          </w:p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204" w:name="_Toc0"/>
      <w:bookmarkEnd w:id="204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"0"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D7C1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401.176.923,00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427.948.528,00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401.176.923,00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427.948.528,00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69,99</w:t>
            </w:r>
          </w:p>
        </w:tc>
      </w:tr>
      <w:bookmarkStart w:id="205" w:name="_Toc5.01"/>
      <w:bookmarkEnd w:id="205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"5.01"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16,28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92.556.627,00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99.556.627,00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16,28</w:t>
            </w:r>
          </w:p>
        </w:tc>
      </w:tr>
      <w:bookmarkStart w:id="206" w:name="_Toc5.02"/>
      <w:bookmarkEnd w:id="206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"5.02"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24.393.000,00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</w:tr>
      <w:bookmarkStart w:id="207" w:name="_Toc5.03"/>
      <w:bookmarkEnd w:id="207"/>
      <w:tr w:rsidR="007D7C1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E25ABC">
            <w:pPr>
              <w:rPr>
                <w:vanish/>
              </w:rPr>
            </w:pPr>
            <w:r>
              <w:fldChar w:fldCharType="begin"/>
            </w:r>
            <w:r w:rsidR="00721ED6">
              <w:instrText>TC "5.03" \f C \l "3"</w:instrText>
            </w:r>
            <w:r>
              <w:fldChar w:fldCharType="end"/>
            </w:r>
          </w:p>
          <w:p w:rsidR="007D7C1D" w:rsidRDefault="00721ED6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22.175.000,00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540.301.550,00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574.073.155,00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93,89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540.301.550,00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574.073.155,00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93,89</w:t>
            </w:r>
          </w:p>
        </w:tc>
      </w:tr>
      <w:tr w:rsidR="007D7C1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7C1D" w:rsidRDefault="00721E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7D7C1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577.630.480,00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26.771.605,00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611.402.085,00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7C1D" w:rsidRDefault="00721ED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721ED6" w:rsidRDefault="00721ED6"/>
    <w:sectPr w:rsidR="00721ED6" w:rsidSect="007D7C1D">
      <w:headerReference w:type="default" r:id="rId54"/>
      <w:footerReference w:type="default" r:id="rId55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FE" w:rsidRDefault="00705EFE" w:rsidP="007D7C1D">
      <w:r>
        <w:separator/>
      </w:r>
    </w:p>
  </w:endnote>
  <w:endnote w:type="continuationSeparator" w:id="1">
    <w:p w:rsidR="00705EFE" w:rsidRDefault="00705EFE" w:rsidP="007D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4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7149621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0886490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95525774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3477531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5449706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50589795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38872746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0713910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9599452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2716620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9712789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2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1080853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99278458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2210591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6081273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202285257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6649676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9759838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5085659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1093960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8595840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1793490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41639557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450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CF535D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CF535D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5535483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23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450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CF535D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CF535D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divId w:val="12266007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CF535D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38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FE" w:rsidRDefault="00705EFE" w:rsidP="007D7C1D">
      <w:r>
        <w:separator/>
      </w:r>
    </w:p>
  </w:footnote>
  <w:footnote w:type="continuationSeparator" w:id="1">
    <w:p w:rsidR="00705EFE" w:rsidRDefault="00705EFE" w:rsidP="007D7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29756346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85541946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34027957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2930964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3646198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49148694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74360015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966814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86594268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84663037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04047389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95610701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7173126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84170558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</w:trPr>
      <w:tc>
        <w:tcPr>
          <w:tcW w:w="16332" w:type="dxa"/>
        </w:tcPr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97938641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40206760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110133456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CF535D">
      <w:trPr>
        <w:trHeight w:val="375"/>
        <w:hidden/>
      </w:trPr>
      <w:tc>
        <w:tcPr>
          <w:tcW w:w="11400" w:type="dxa"/>
        </w:tcPr>
        <w:p w:rsidR="00CF535D" w:rsidRDefault="00CF535D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CF535D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CF535D">
      <w:trPr>
        <w:trHeight w:val="375"/>
        <w:hidden/>
      </w:trPr>
      <w:tc>
        <w:tcPr>
          <w:tcW w:w="16332" w:type="dxa"/>
        </w:tcPr>
        <w:p w:rsidR="00CF535D" w:rsidRDefault="00CF535D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CF535D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2026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CF535D" w:rsidRDefault="00CF535D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CF535D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CF535D" w:rsidRDefault="00CF535D">
                      <w:pPr>
                        <w:jc w:val="right"/>
                        <w:divId w:val="38804313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18.12.2025 10:23:37</w:t>
                      </w:r>
                    </w:p>
                    <w:p w:rsidR="00CF535D" w:rsidRDefault="00CF535D">
                      <w:pPr>
                        <w:spacing w:line="1" w:lineRule="auto"/>
                      </w:pPr>
                    </w:p>
                  </w:tc>
                </w:tr>
              </w:tbl>
              <w:p w:rsidR="00CF535D" w:rsidRDefault="00CF535D">
                <w:pPr>
                  <w:spacing w:line="1" w:lineRule="auto"/>
                </w:pPr>
              </w:p>
            </w:tc>
          </w:tr>
        </w:tbl>
        <w:p w:rsidR="00CF535D" w:rsidRDefault="00CF535D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D7C1D"/>
    <w:rsid w:val="00074F7B"/>
    <w:rsid w:val="000E1F6A"/>
    <w:rsid w:val="002E52AE"/>
    <w:rsid w:val="0056316D"/>
    <w:rsid w:val="006205AF"/>
    <w:rsid w:val="006437D5"/>
    <w:rsid w:val="00644469"/>
    <w:rsid w:val="006463B7"/>
    <w:rsid w:val="00705EFE"/>
    <w:rsid w:val="00721ED6"/>
    <w:rsid w:val="007255E9"/>
    <w:rsid w:val="007D7C1D"/>
    <w:rsid w:val="0092785A"/>
    <w:rsid w:val="00A51842"/>
    <w:rsid w:val="00A61FEF"/>
    <w:rsid w:val="00B35A86"/>
    <w:rsid w:val="00B968EB"/>
    <w:rsid w:val="00C00E32"/>
    <w:rsid w:val="00C62475"/>
    <w:rsid w:val="00C671E4"/>
    <w:rsid w:val="00C91B2B"/>
    <w:rsid w:val="00CF535D"/>
    <w:rsid w:val="00D10D0A"/>
    <w:rsid w:val="00D33088"/>
    <w:rsid w:val="00E25ABC"/>
    <w:rsid w:val="00EB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7C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7C1D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D7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69</Pages>
  <Words>24856</Words>
  <Characters>141682</Characters>
  <Application>Microsoft Office Word</Application>
  <DocSecurity>0</DocSecurity>
  <Lines>1180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166206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Windows User</cp:lastModifiedBy>
  <cp:revision>10</cp:revision>
  <cp:lastPrinted>2025-12-18T11:28:00Z</cp:lastPrinted>
  <dcterms:created xsi:type="dcterms:W3CDTF">2025-12-18T09:24:00Z</dcterms:created>
  <dcterms:modified xsi:type="dcterms:W3CDTF">2025-12-18T11:30:00Z</dcterms:modified>
</cp:coreProperties>
</file>