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280" w:rsidRPr="00CB54D2" w:rsidRDefault="009E4280" w:rsidP="000E18B3">
      <w:pPr>
        <w:jc w:val="center"/>
        <w:rPr>
          <w:rFonts w:cs="Times New Roman"/>
          <w:b/>
          <w:sz w:val="20"/>
          <w:szCs w:val="20"/>
        </w:rPr>
      </w:pPr>
    </w:p>
    <w:p w:rsidR="000E18B3" w:rsidRPr="00CB54D2" w:rsidRDefault="00353D22" w:rsidP="000E18B3">
      <w:pPr>
        <w:jc w:val="center"/>
        <w:rPr>
          <w:rFonts w:cs="Times New Roman"/>
          <w:b/>
          <w:sz w:val="20"/>
          <w:szCs w:val="20"/>
        </w:rPr>
      </w:pPr>
      <w:r w:rsidRPr="00CB54D2">
        <w:rPr>
          <w:rFonts w:cs="Times New Roman"/>
          <w:b/>
          <w:sz w:val="20"/>
          <w:szCs w:val="20"/>
        </w:rPr>
        <w:t>Водич</w:t>
      </w:r>
      <w:r w:rsidR="000E18B3" w:rsidRPr="00CB54D2">
        <w:rPr>
          <w:rFonts w:cs="Times New Roman"/>
          <w:b/>
          <w:sz w:val="20"/>
          <w:szCs w:val="20"/>
        </w:rPr>
        <w:t xml:space="preserve"> за кандидате о конкурсном поступку за радно место</w:t>
      </w:r>
    </w:p>
    <w:p w:rsidR="000E18B3" w:rsidRPr="00CB54D2" w:rsidRDefault="000E18B3" w:rsidP="000E18B3">
      <w:pPr>
        <w:rPr>
          <w:rFonts w:cs="Times New Roman"/>
          <w:sz w:val="20"/>
          <w:szCs w:val="20"/>
        </w:rPr>
      </w:pPr>
    </w:p>
    <w:p w:rsidR="000E18B3" w:rsidRPr="00CB54D2" w:rsidRDefault="000E18B3" w:rsidP="000E18B3">
      <w:pPr>
        <w:rPr>
          <w:rFonts w:cs="Times New Roman"/>
          <w:sz w:val="20"/>
          <w:szCs w:val="20"/>
        </w:rPr>
      </w:pPr>
    </w:p>
    <w:p w:rsidR="000E18B3" w:rsidRPr="00CB54D2" w:rsidRDefault="00947C22" w:rsidP="00947C22">
      <w:pPr>
        <w:tabs>
          <w:tab w:val="left" w:pos="2703"/>
        </w:tabs>
        <w:rPr>
          <w:rFonts w:cs="Times New Roman"/>
          <w:b/>
          <w:sz w:val="20"/>
          <w:szCs w:val="20"/>
        </w:rPr>
      </w:pPr>
      <w:r w:rsidRPr="00CB54D2">
        <w:rPr>
          <w:rFonts w:cs="Times New Roman"/>
          <w:b/>
          <w:sz w:val="20"/>
          <w:szCs w:val="20"/>
        </w:rPr>
        <w:t>Радно место:</w:t>
      </w:r>
      <w:r w:rsidR="00AD328E" w:rsidRPr="00CB54D2">
        <w:rPr>
          <w:rFonts w:cs="Times New Roman"/>
          <w:sz w:val="20"/>
          <w:szCs w:val="20"/>
        </w:rPr>
        <w:t xml:space="preserve"> </w:t>
      </w:r>
      <w:r w:rsidR="009523FB" w:rsidRPr="00CB54D2">
        <w:rPr>
          <w:rFonts w:eastAsia="Times New Roman" w:cs="Times New Roman"/>
          <w:b/>
          <w:sz w:val="20"/>
          <w:szCs w:val="20"/>
        </w:rPr>
        <w:t>Послови спровођења јавних набавки добара и услуга</w:t>
      </w:r>
    </w:p>
    <w:p w:rsidR="006C483E" w:rsidRPr="00CB54D2" w:rsidRDefault="006C483E" w:rsidP="00947C22">
      <w:pPr>
        <w:tabs>
          <w:tab w:val="left" w:pos="2703"/>
        </w:tabs>
        <w:rPr>
          <w:rFonts w:cs="Times New Roman"/>
          <w:b/>
          <w:sz w:val="20"/>
          <w:szCs w:val="20"/>
        </w:rPr>
      </w:pPr>
    </w:p>
    <w:p w:rsidR="009523FB" w:rsidRPr="00CB54D2" w:rsidRDefault="009523FB" w:rsidP="009523FB">
      <w:pPr>
        <w:jc w:val="both"/>
        <w:rPr>
          <w:rFonts w:eastAsia="Times New Roman" w:cs="Times New Roman"/>
          <w:sz w:val="20"/>
          <w:szCs w:val="20"/>
        </w:rPr>
      </w:pPr>
      <w:r w:rsidRPr="00CB54D2">
        <w:rPr>
          <w:rFonts w:eastAsia="Times New Roman" w:cs="Times New Roman"/>
          <w:b/>
          <w:sz w:val="20"/>
          <w:szCs w:val="20"/>
        </w:rPr>
        <w:t>Опис посла:</w:t>
      </w:r>
      <w:r w:rsidRPr="00CB54D2">
        <w:rPr>
          <w:rFonts w:eastAsia="Times New Roman" w:cs="Times New Roman"/>
          <w:sz w:val="20"/>
          <w:szCs w:val="20"/>
        </w:rPr>
        <w:t xml:space="preserve"> Обавља послове везане за поступке спровођења јавних набавки добара и услуга (израда техничке документације, техничка контрола техничке документације и друге услуге) у складу са домаћим правилима и процедурама, као и ускладу са правилима и процедурама међународних финансијских институција изнадлежности и делокруга рада одељења.</w:t>
      </w:r>
      <w:r w:rsidRPr="00CB54D2">
        <w:rPr>
          <w:rFonts w:cs="Times New Roman"/>
          <w:sz w:val="20"/>
          <w:szCs w:val="20"/>
        </w:rPr>
        <w:t xml:space="preserve"> Прати примену Закона о јавним набавкама, учествује у припреми финансијских планова за директне кориснике и израђује планове јавних набавки на које се закон не примењује односно планове  јавних набавки испод лимита и спроводи поступке набавки на које се закон не примењује односно набавке испод лимита (набавке мале вредности), води административно стручне послове за потребе комисије за спровођење јавних набавки, учествује у припреми конкурсне документације, доставља понуђачима оглас за јавне набавке испод лимита, води евиденцију о јавним набавкама испод лимита и сачињава Законом предвиђене извештаје о спроведеним набавкама испод лимита,</w:t>
      </w:r>
      <w:r w:rsidRPr="00CB54D2">
        <w:rPr>
          <w:rFonts w:eastAsia="Times New Roman" w:cs="Times New Roman"/>
          <w:sz w:val="20"/>
          <w:szCs w:val="20"/>
        </w:rPr>
        <w:t xml:space="preserve"> прати извршавање потписаних уговора о набавци добара и услуга из надлежности одсека и израђује извештаје о реализацији уговора за начелника Управе и извештавање уговарача о реализацији уговора. Учествује у изради нацрта програма прославе манифестацијаод значаја за Општину, изради евиденције о примљеним полонима, изради календара догађаја и евиденције званичних посета у току године које Општина има у својству домаћина.Обавља и друге послове по налогу начелника. </w:t>
      </w:r>
    </w:p>
    <w:p w:rsidR="00AB70A6" w:rsidRPr="00CB54D2" w:rsidRDefault="00AB70A6" w:rsidP="00AB70A6">
      <w:pPr>
        <w:spacing w:line="236" w:lineRule="auto"/>
        <w:ind w:right="80"/>
        <w:jc w:val="both"/>
        <w:rPr>
          <w:rFonts w:cs="Times New Roman"/>
          <w:sz w:val="20"/>
          <w:szCs w:val="20"/>
        </w:rPr>
      </w:pPr>
    </w:p>
    <w:p w:rsidR="009E6693" w:rsidRPr="00CB54D2" w:rsidRDefault="000E18B3" w:rsidP="00404E1F">
      <w:pPr>
        <w:jc w:val="both"/>
        <w:rPr>
          <w:rFonts w:cs="Times New Roman"/>
          <w:sz w:val="20"/>
          <w:szCs w:val="20"/>
        </w:rPr>
      </w:pPr>
      <w:r w:rsidRPr="00CB54D2">
        <w:rPr>
          <w:rFonts w:cs="Times New Roman"/>
          <w:b/>
          <w:sz w:val="20"/>
          <w:szCs w:val="20"/>
        </w:rPr>
        <w:t>Датум објављивања конкурса</w:t>
      </w:r>
      <w:r w:rsidR="00CB391F" w:rsidRPr="00CB54D2">
        <w:rPr>
          <w:rFonts w:cs="Times New Roman"/>
          <w:b/>
          <w:sz w:val="20"/>
          <w:szCs w:val="20"/>
        </w:rPr>
        <w:t xml:space="preserve"> </w:t>
      </w:r>
      <w:r w:rsidR="00353D22" w:rsidRPr="00CB54D2">
        <w:rPr>
          <w:rFonts w:cs="Times New Roman"/>
          <w:sz w:val="20"/>
          <w:szCs w:val="20"/>
        </w:rPr>
        <w:t>06</w:t>
      </w:r>
      <w:r w:rsidR="005F28E1" w:rsidRPr="00CB54D2">
        <w:rPr>
          <w:rFonts w:cs="Times New Roman"/>
          <w:sz w:val="20"/>
          <w:szCs w:val="20"/>
        </w:rPr>
        <w:t>.12</w:t>
      </w:r>
      <w:r w:rsidRPr="00CB54D2">
        <w:rPr>
          <w:rFonts w:cs="Times New Roman"/>
          <w:sz w:val="20"/>
          <w:szCs w:val="20"/>
        </w:rPr>
        <w:t>.202</w:t>
      </w:r>
      <w:r w:rsidR="00FD3AC5" w:rsidRPr="00CB54D2">
        <w:rPr>
          <w:rFonts w:cs="Times New Roman"/>
          <w:sz w:val="20"/>
          <w:szCs w:val="20"/>
        </w:rPr>
        <w:t>5</w:t>
      </w:r>
      <w:r w:rsidRPr="00CB54D2">
        <w:rPr>
          <w:rFonts w:cs="Times New Roman"/>
          <w:sz w:val="20"/>
          <w:szCs w:val="20"/>
        </w:rPr>
        <w:t>. године</w:t>
      </w:r>
    </w:p>
    <w:p w:rsidR="000E18B3" w:rsidRPr="00CB54D2" w:rsidRDefault="000E18B3" w:rsidP="00404E1F">
      <w:pPr>
        <w:jc w:val="both"/>
        <w:rPr>
          <w:rFonts w:cs="Times New Roman"/>
          <w:sz w:val="20"/>
          <w:szCs w:val="20"/>
        </w:rPr>
      </w:pPr>
    </w:p>
    <w:p w:rsidR="000E18B3" w:rsidRPr="00CB54D2" w:rsidRDefault="000E18B3" w:rsidP="00404E1F">
      <w:pPr>
        <w:jc w:val="both"/>
        <w:rPr>
          <w:rFonts w:cs="Times New Roman"/>
          <w:sz w:val="20"/>
          <w:szCs w:val="20"/>
        </w:rPr>
      </w:pPr>
      <w:r w:rsidRPr="00CB54D2">
        <w:rPr>
          <w:rFonts w:cs="Times New Roman"/>
          <w:b/>
          <w:sz w:val="20"/>
          <w:szCs w:val="20"/>
        </w:rPr>
        <w:t>Последњи дан за достављање пријаве на конкурс</w:t>
      </w:r>
      <w:r w:rsidRPr="00CB54D2">
        <w:rPr>
          <w:rFonts w:cs="Times New Roman"/>
          <w:sz w:val="20"/>
          <w:szCs w:val="20"/>
        </w:rPr>
        <w:t>:</w:t>
      </w:r>
      <w:r w:rsidR="00125357" w:rsidRPr="00CB54D2">
        <w:rPr>
          <w:rFonts w:cs="Times New Roman"/>
          <w:sz w:val="20"/>
          <w:szCs w:val="20"/>
        </w:rPr>
        <w:t xml:space="preserve"> Закључно са </w:t>
      </w:r>
      <w:r w:rsidR="00353D22" w:rsidRPr="00CB54D2">
        <w:rPr>
          <w:rFonts w:cs="Times New Roman"/>
          <w:sz w:val="20"/>
          <w:szCs w:val="20"/>
        </w:rPr>
        <w:t>21</w:t>
      </w:r>
      <w:r w:rsidR="005F28E1" w:rsidRPr="00CB54D2">
        <w:rPr>
          <w:rFonts w:cs="Times New Roman"/>
          <w:sz w:val="20"/>
          <w:szCs w:val="20"/>
        </w:rPr>
        <w:t>.12</w:t>
      </w:r>
      <w:r w:rsidRPr="00CB54D2">
        <w:rPr>
          <w:rFonts w:cs="Times New Roman"/>
          <w:sz w:val="20"/>
          <w:szCs w:val="20"/>
        </w:rPr>
        <w:t>.202</w:t>
      </w:r>
      <w:r w:rsidR="00FD3AC5" w:rsidRPr="00CB54D2">
        <w:rPr>
          <w:rFonts w:cs="Times New Roman"/>
          <w:sz w:val="20"/>
          <w:szCs w:val="20"/>
        </w:rPr>
        <w:t>5</w:t>
      </w:r>
      <w:r w:rsidRPr="00CB54D2">
        <w:rPr>
          <w:rFonts w:cs="Times New Roman"/>
          <w:sz w:val="20"/>
          <w:szCs w:val="20"/>
        </w:rPr>
        <w:t>. године</w:t>
      </w:r>
    </w:p>
    <w:p w:rsidR="000E18B3" w:rsidRPr="00CB54D2" w:rsidRDefault="000E18B3" w:rsidP="00404E1F">
      <w:pPr>
        <w:jc w:val="both"/>
        <w:rPr>
          <w:rFonts w:cs="Times New Roman"/>
          <w:sz w:val="20"/>
          <w:szCs w:val="20"/>
        </w:rPr>
      </w:pPr>
    </w:p>
    <w:p w:rsidR="000E18B3" w:rsidRPr="00CB54D2" w:rsidRDefault="000E18B3" w:rsidP="00404E1F">
      <w:pPr>
        <w:jc w:val="both"/>
        <w:rPr>
          <w:rFonts w:cs="Times New Roman"/>
          <w:sz w:val="20"/>
          <w:szCs w:val="20"/>
        </w:rPr>
      </w:pPr>
      <w:r w:rsidRPr="00CB54D2">
        <w:rPr>
          <w:rFonts w:cs="Times New Roman"/>
          <w:b/>
          <w:sz w:val="20"/>
          <w:szCs w:val="20"/>
        </w:rPr>
        <w:t>На шта је посебно важно да обратите пажњу у тексту конкурса</w:t>
      </w:r>
      <w:r w:rsidRPr="00CB54D2">
        <w:rPr>
          <w:rFonts w:cs="Times New Roman"/>
          <w:sz w:val="20"/>
          <w:szCs w:val="20"/>
        </w:rPr>
        <w:t xml:space="preserve">: </w:t>
      </w:r>
    </w:p>
    <w:p w:rsidR="000E18B3" w:rsidRPr="00CB54D2" w:rsidRDefault="000E18B3" w:rsidP="00404E1F">
      <w:pPr>
        <w:jc w:val="both"/>
        <w:rPr>
          <w:rFonts w:cs="Times New Roman"/>
          <w:sz w:val="20"/>
          <w:szCs w:val="20"/>
        </w:rPr>
      </w:pPr>
      <w:r w:rsidRPr="00CB54D2">
        <w:rPr>
          <w:rFonts w:cs="Times New Roman"/>
          <w:sz w:val="20"/>
          <w:szCs w:val="20"/>
        </w:rPr>
        <w:t>-Обратите пажњу на опис послова на радном месту како бисте проценили да ли Вам овај посао заиста одговара. Проверите да ли испуњавате све услове који се траже за посао.</w:t>
      </w:r>
    </w:p>
    <w:p w:rsidR="000E18B3" w:rsidRPr="00CB54D2" w:rsidRDefault="000E18B3" w:rsidP="00404E1F">
      <w:pPr>
        <w:jc w:val="both"/>
        <w:rPr>
          <w:rFonts w:cs="Times New Roman"/>
          <w:sz w:val="20"/>
          <w:szCs w:val="20"/>
        </w:rPr>
      </w:pPr>
    </w:p>
    <w:p w:rsidR="009523FB" w:rsidRPr="00CB54D2" w:rsidRDefault="000E18B3" w:rsidP="009523FB">
      <w:pPr>
        <w:jc w:val="both"/>
        <w:rPr>
          <w:rFonts w:eastAsia="Times New Roman" w:cs="Times New Roman"/>
          <w:b/>
          <w:sz w:val="20"/>
          <w:szCs w:val="20"/>
          <w:lang w:eastAsia="ar-SA"/>
        </w:rPr>
      </w:pPr>
      <w:r w:rsidRPr="00CB54D2">
        <w:rPr>
          <w:rFonts w:cs="Times New Roman"/>
          <w:sz w:val="20"/>
          <w:szCs w:val="20"/>
        </w:rPr>
        <w:t xml:space="preserve">-За овај посао морате да имате : </w:t>
      </w:r>
      <w:r w:rsidR="009523FB" w:rsidRPr="00CB54D2">
        <w:rPr>
          <w:rFonts w:eastAsia="Times New Roman" w:cs="Times New Roman"/>
          <w:sz w:val="20"/>
          <w:szCs w:val="20"/>
        </w:rPr>
        <w:t>Стечено високо образовање без обзира на смер, на основним академским студијама у обиму однајмање 240 ЕСПБ,</w:t>
      </w:r>
      <w:r w:rsidR="009523FB" w:rsidRPr="00CB54D2">
        <w:rPr>
          <w:rFonts w:eastAsia="Times New Roman" w:cs="Times New Roman"/>
          <w:sz w:val="20"/>
          <w:szCs w:val="20"/>
          <w:lang w:eastAsia="ar-SA"/>
        </w:rPr>
        <w:t>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w:t>
      </w:r>
      <w:r w:rsidR="009523FB" w:rsidRPr="00CB54D2">
        <w:rPr>
          <w:rFonts w:eastAsia="Times New Roman" w:cs="Times New Roman"/>
          <w:sz w:val="20"/>
          <w:szCs w:val="20"/>
        </w:rPr>
        <w:t xml:space="preserve">лиценца за јавне набавке, </w:t>
      </w:r>
      <w:r w:rsidR="009523FB" w:rsidRPr="00CB54D2">
        <w:rPr>
          <w:rFonts w:eastAsia="Times New Roman" w:cs="Times New Roman"/>
          <w:sz w:val="20"/>
          <w:szCs w:val="20"/>
          <w:lang w:eastAsia="ar-SA"/>
        </w:rPr>
        <w:t xml:space="preserve"> најмање три година радног искуства у струци, као и потребне компетенције за обављање послова радног места.</w:t>
      </w:r>
    </w:p>
    <w:p w:rsidR="000E18B3" w:rsidRPr="00CB54D2" w:rsidRDefault="000E18B3" w:rsidP="00404E1F">
      <w:pPr>
        <w:jc w:val="both"/>
        <w:rPr>
          <w:rFonts w:cs="Times New Roman"/>
          <w:sz w:val="20"/>
          <w:szCs w:val="20"/>
        </w:rPr>
      </w:pPr>
    </w:p>
    <w:p w:rsidR="00AD328E" w:rsidRPr="00CB54D2" w:rsidRDefault="000E18B3" w:rsidP="00AD328E">
      <w:pPr>
        <w:spacing w:line="290" w:lineRule="exact"/>
        <w:jc w:val="both"/>
        <w:rPr>
          <w:rFonts w:eastAsia="Times New Roman" w:cs="Times New Roman"/>
          <w:sz w:val="20"/>
          <w:szCs w:val="20"/>
        </w:rPr>
      </w:pPr>
      <w:r w:rsidRPr="00CB54D2">
        <w:rPr>
          <w:rFonts w:cs="Times New Roman"/>
          <w:b/>
          <w:sz w:val="20"/>
          <w:szCs w:val="20"/>
        </w:rPr>
        <w:t>Како подносите пријаву на конкурс:</w:t>
      </w:r>
      <w:r w:rsidR="00353D22" w:rsidRPr="00CB54D2">
        <w:rPr>
          <w:rFonts w:cs="Times New Roman"/>
          <w:b/>
          <w:sz w:val="20"/>
          <w:szCs w:val="20"/>
        </w:rPr>
        <w:t xml:space="preserve"> </w:t>
      </w:r>
      <w:r w:rsidR="00353D22" w:rsidRPr="00CB54D2">
        <w:rPr>
          <w:rFonts w:cs="Times New Roman"/>
          <w:sz w:val="20"/>
          <w:szCs w:val="20"/>
        </w:rPr>
        <w:t>Својеручно</w:t>
      </w:r>
      <w:r w:rsidRPr="00CB54D2">
        <w:rPr>
          <w:rFonts w:cs="Times New Roman"/>
          <w:b/>
          <w:sz w:val="20"/>
          <w:szCs w:val="20"/>
        </w:rPr>
        <w:t xml:space="preserve"> </w:t>
      </w:r>
      <w:r w:rsidR="00353D22" w:rsidRPr="00CB54D2">
        <w:rPr>
          <w:rFonts w:eastAsia="Times New Roman" w:cs="Times New Roman"/>
          <w:sz w:val="20"/>
          <w:szCs w:val="20"/>
        </w:rPr>
        <w:t>потписану пријаву</w:t>
      </w:r>
      <w:r w:rsidRPr="00CB54D2">
        <w:rPr>
          <w:rFonts w:eastAsia="Times New Roman" w:cs="Times New Roman"/>
          <w:sz w:val="20"/>
          <w:szCs w:val="20"/>
        </w:rPr>
        <w:t xml:space="preserve">, са биографијом и наводима о досадашњем радном искуству и осталом траженом документацијом подносите путем поште или лично на писарници Општинске управе општине Житорађа на адресу </w:t>
      </w:r>
      <w:r w:rsidR="00AD328E" w:rsidRPr="00CB54D2">
        <w:rPr>
          <w:rFonts w:eastAsia="Times New Roman" w:cs="Times New Roman"/>
          <w:sz w:val="20"/>
          <w:szCs w:val="20"/>
        </w:rPr>
        <w:t xml:space="preserve">Општинска управа општинеЖиторађа, ул.Топлички хероји бр.53, 18412 Житорађа,  са назнаком – за </w:t>
      </w:r>
      <w:r w:rsidR="00A0206A" w:rsidRPr="00CB54D2">
        <w:rPr>
          <w:rFonts w:eastAsia="Times New Roman" w:cs="Times New Roman"/>
          <w:sz w:val="20"/>
          <w:szCs w:val="20"/>
        </w:rPr>
        <w:t>јавни</w:t>
      </w:r>
      <w:r w:rsidR="00AD328E" w:rsidRPr="00CB54D2">
        <w:rPr>
          <w:rFonts w:eastAsia="Times New Roman" w:cs="Times New Roman"/>
          <w:sz w:val="20"/>
          <w:szCs w:val="20"/>
        </w:rPr>
        <w:t xml:space="preserve"> конкурс за попуњавање извршилачког радног места </w:t>
      </w:r>
      <w:r w:rsidR="00AD328E" w:rsidRPr="00CB54D2">
        <w:rPr>
          <w:rFonts w:eastAsia="Times New Roman" w:cs="Times New Roman"/>
          <w:b/>
          <w:sz w:val="20"/>
          <w:szCs w:val="20"/>
        </w:rPr>
        <w:t>„</w:t>
      </w:r>
      <w:r w:rsidR="00AB70A6" w:rsidRPr="00CB54D2">
        <w:rPr>
          <w:rFonts w:cs="Times New Roman"/>
          <w:sz w:val="20"/>
          <w:szCs w:val="20"/>
        </w:rPr>
        <w:t xml:space="preserve"> </w:t>
      </w:r>
      <w:r w:rsidR="009523FB" w:rsidRPr="00CB54D2">
        <w:rPr>
          <w:rFonts w:eastAsia="Times New Roman" w:cs="Times New Roman"/>
          <w:b/>
          <w:sz w:val="20"/>
          <w:szCs w:val="20"/>
        </w:rPr>
        <w:t xml:space="preserve">Послови спровођења јавних набавки добара и услуга </w:t>
      </w:r>
      <w:r w:rsidR="00AD328E" w:rsidRPr="00CB54D2">
        <w:rPr>
          <w:rFonts w:eastAsia="Times New Roman" w:cs="Times New Roman"/>
          <w:b/>
          <w:sz w:val="20"/>
          <w:szCs w:val="20"/>
        </w:rPr>
        <w:t>“</w:t>
      </w:r>
      <w:r w:rsidR="00AD328E" w:rsidRPr="00CB54D2">
        <w:rPr>
          <w:rFonts w:eastAsia="Times New Roman" w:cs="Times New Roman"/>
          <w:sz w:val="20"/>
          <w:szCs w:val="20"/>
        </w:rPr>
        <w:t>- НЕ ОТВАРАТИ.</w:t>
      </w:r>
    </w:p>
    <w:p w:rsidR="000E18B3" w:rsidRPr="00CB54D2" w:rsidRDefault="000E18B3" w:rsidP="00AD328E">
      <w:pPr>
        <w:spacing w:line="0" w:lineRule="atLeast"/>
        <w:jc w:val="both"/>
        <w:rPr>
          <w:rFonts w:eastAsia="Times New Roman" w:cs="Times New Roman"/>
          <w:sz w:val="20"/>
          <w:szCs w:val="20"/>
        </w:rPr>
      </w:pPr>
    </w:p>
    <w:p w:rsidR="009E4280" w:rsidRPr="00CB54D2" w:rsidRDefault="009E4280" w:rsidP="009E4280">
      <w:pPr>
        <w:spacing w:line="0" w:lineRule="atLeast"/>
        <w:rPr>
          <w:rFonts w:eastAsia="Times New Roman" w:cs="Times New Roman"/>
          <w:color w:val="000000" w:themeColor="text1"/>
          <w:sz w:val="20"/>
          <w:szCs w:val="20"/>
        </w:rPr>
      </w:pPr>
      <w:r w:rsidRPr="00CB54D2">
        <w:rPr>
          <w:rFonts w:eastAsia="Times New Roman" w:cs="Times New Roman"/>
          <w:color w:val="000000" w:themeColor="text1"/>
          <w:sz w:val="20"/>
          <w:szCs w:val="20"/>
        </w:rPr>
        <w:t>Докази који се накнадно прилажу или их орган прибавља су:</w:t>
      </w:r>
    </w:p>
    <w:p w:rsidR="009E4280" w:rsidRPr="00CB54D2" w:rsidRDefault="009E4280" w:rsidP="009E4280">
      <w:pPr>
        <w:pStyle w:val="ListParagraph"/>
        <w:numPr>
          <w:ilvl w:val="0"/>
          <w:numId w:val="1"/>
        </w:numPr>
        <w:spacing w:line="0" w:lineRule="atLeast"/>
        <w:rPr>
          <w:rFonts w:ascii="Times New Roman" w:eastAsia="Times New Roman" w:hAnsi="Times New Roman" w:cs="Times New Roman"/>
          <w:b/>
          <w:color w:val="FF0000"/>
        </w:rPr>
      </w:pPr>
      <w:r w:rsidRPr="00CB54D2">
        <w:rPr>
          <w:rFonts w:ascii="Times New Roman" w:hAnsi="Times New Roman" w:cs="Times New Roman"/>
        </w:rPr>
        <w:t>Oригинал или оверена фотокопија извода из матичне књиге рођених</w:t>
      </w:r>
      <w:r w:rsidRPr="00CB54D2">
        <w:rPr>
          <w:rFonts w:ascii="Times New Roman" w:eastAsia="Times New Roman" w:hAnsi="Times New Roman" w:cs="Times New Roman"/>
        </w:rPr>
        <w:t>;</w:t>
      </w:r>
    </w:p>
    <w:p w:rsidR="009E4280" w:rsidRPr="00CB54D2" w:rsidRDefault="009E4280" w:rsidP="009E4280">
      <w:pPr>
        <w:pStyle w:val="ListParagraph"/>
        <w:numPr>
          <w:ilvl w:val="0"/>
          <w:numId w:val="1"/>
        </w:numPr>
        <w:spacing w:line="0" w:lineRule="atLeast"/>
        <w:rPr>
          <w:rFonts w:ascii="Times New Roman" w:eastAsia="Times New Roman" w:hAnsi="Times New Roman" w:cs="Times New Roman"/>
          <w:b/>
          <w:color w:val="FF0000"/>
        </w:rPr>
      </w:pPr>
      <w:r w:rsidRPr="00CB54D2">
        <w:rPr>
          <w:rFonts w:ascii="Times New Roman" w:eastAsia="Times New Roman" w:hAnsi="Times New Roman" w:cs="Times New Roman"/>
        </w:rPr>
        <w:t>Oригинал или оверена фотокопија уверења о држављанству;</w:t>
      </w:r>
    </w:p>
    <w:p w:rsidR="009E4280" w:rsidRPr="00CB54D2" w:rsidRDefault="009E4280" w:rsidP="009E4280">
      <w:pPr>
        <w:pStyle w:val="ListParagraph"/>
        <w:numPr>
          <w:ilvl w:val="0"/>
          <w:numId w:val="1"/>
        </w:numPr>
        <w:spacing w:line="0" w:lineRule="atLeast"/>
        <w:rPr>
          <w:rFonts w:ascii="Times New Roman" w:eastAsia="Times New Roman" w:hAnsi="Times New Roman" w:cs="Times New Roman"/>
          <w:b/>
          <w:color w:val="FF0000"/>
        </w:rPr>
      </w:pPr>
      <w:r w:rsidRPr="00CB54D2">
        <w:rPr>
          <w:rFonts w:ascii="Times New Roman" w:eastAsia="Times New Roman" w:hAnsi="Times New Roman" w:cs="Times New Roman"/>
        </w:rPr>
        <w:t>Oригинал или оверена фотокопија доказа о одговарајућој стручној спреми;</w:t>
      </w:r>
    </w:p>
    <w:p w:rsidR="009E4280" w:rsidRPr="00CB54D2" w:rsidRDefault="009E4280" w:rsidP="009E4280">
      <w:pPr>
        <w:pStyle w:val="ListParagraph"/>
        <w:numPr>
          <w:ilvl w:val="0"/>
          <w:numId w:val="1"/>
        </w:numPr>
        <w:spacing w:line="0" w:lineRule="atLeast"/>
        <w:rPr>
          <w:rFonts w:ascii="Times New Roman" w:eastAsia="Times New Roman" w:hAnsi="Times New Roman" w:cs="Times New Roman"/>
          <w:b/>
          <w:color w:val="FF0000"/>
        </w:rPr>
      </w:pPr>
      <w:r w:rsidRPr="00CB54D2">
        <w:rPr>
          <w:rFonts w:ascii="Times New Roman" w:eastAsia="Times New Roman" w:hAnsi="Times New Roman" w:cs="Times New Roman"/>
        </w:rPr>
        <w:t>Oригинал или оверена фотокопија уверења полицијске управе да лице није осуђивано за кривично дело на безусловну казну затвора од најмање 6 месеци или за кажњиво дело које га чини неподобним за обављање послова у државном органу (из МУП);</w:t>
      </w:r>
    </w:p>
    <w:p w:rsidR="009E4280" w:rsidRPr="00CB54D2" w:rsidRDefault="009E4280" w:rsidP="009E4280">
      <w:pPr>
        <w:pStyle w:val="ListParagraph"/>
        <w:numPr>
          <w:ilvl w:val="0"/>
          <w:numId w:val="1"/>
        </w:numPr>
        <w:spacing w:line="0" w:lineRule="atLeast"/>
        <w:rPr>
          <w:rFonts w:ascii="Times New Roman" w:eastAsia="Times New Roman" w:hAnsi="Times New Roman" w:cs="Times New Roman"/>
          <w:b/>
          <w:color w:val="FF0000"/>
        </w:rPr>
      </w:pPr>
      <w:r w:rsidRPr="00CB54D2">
        <w:rPr>
          <w:rFonts w:ascii="Times New Roman" w:eastAsia="Times New Roman" w:hAnsi="Times New Roman" w:cs="Times New Roman"/>
        </w:rPr>
        <w:t>Oригинал или оверена фотокопија потврде надлежног органа (суда) да се против кандидата не води кривични поступак;</w:t>
      </w:r>
    </w:p>
    <w:p w:rsidR="009E4280" w:rsidRPr="00CB54D2" w:rsidRDefault="009E4280" w:rsidP="009E4280">
      <w:pPr>
        <w:pStyle w:val="ListParagraph"/>
        <w:numPr>
          <w:ilvl w:val="0"/>
          <w:numId w:val="1"/>
        </w:numPr>
        <w:spacing w:line="239" w:lineRule="auto"/>
        <w:jc w:val="both"/>
        <w:rPr>
          <w:rFonts w:ascii="Times New Roman" w:eastAsia="Times New Roman" w:hAnsi="Times New Roman" w:cs="Times New Roman"/>
        </w:rPr>
      </w:pPr>
      <w:r w:rsidRPr="00CB54D2">
        <w:rPr>
          <w:rFonts w:ascii="Times New Roman" w:eastAsia="Times New Roman" w:hAnsi="Times New Roman" w:cs="Times New Roman"/>
        </w:rPr>
        <w:t>Доказ да му раније није престајао радни однос у државном органу, односно органу аутономне покрајине или јединице локалне самоуправе због теже повреде дужности из радног односа ;</w:t>
      </w:r>
    </w:p>
    <w:p w:rsidR="009E4280" w:rsidRPr="00CB54D2" w:rsidRDefault="009E4280" w:rsidP="009E4280">
      <w:pPr>
        <w:pStyle w:val="ListParagraph"/>
        <w:numPr>
          <w:ilvl w:val="0"/>
          <w:numId w:val="1"/>
        </w:numPr>
        <w:spacing w:line="239" w:lineRule="auto"/>
        <w:jc w:val="both"/>
        <w:rPr>
          <w:rFonts w:ascii="Times New Roman" w:eastAsia="Times New Roman" w:hAnsi="Times New Roman" w:cs="Times New Roman"/>
        </w:rPr>
      </w:pPr>
      <w:r w:rsidRPr="00CB54D2">
        <w:rPr>
          <w:rFonts w:ascii="Times New Roman" w:eastAsia="Times New Roman" w:hAnsi="Times New Roman" w:cs="Times New Roman"/>
        </w:rPr>
        <w:lastRenderedPageBreak/>
        <w:t>Oригинал или оверена фотокопија доказа о положеном стручном испиту за рад у државним органима (лица са положеним правосудним испитом уместо уверења о положеном државном стручном испиту достављају уверење о положеном правосудном испиту);</w:t>
      </w:r>
    </w:p>
    <w:p w:rsidR="009E4280" w:rsidRPr="00CB54D2" w:rsidRDefault="009E4280" w:rsidP="009E4280">
      <w:pPr>
        <w:pStyle w:val="ListParagraph"/>
        <w:numPr>
          <w:ilvl w:val="0"/>
          <w:numId w:val="1"/>
        </w:numPr>
        <w:spacing w:line="239" w:lineRule="auto"/>
        <w:jc w:val="both"/>
        <w:rPr>
          <w:rFonts w:ascii="Times New Roman" w:eastAsia="Times New Roman" w:hAnsi="Times New Roman" w:cs="Times New Roman"/>
          <w:color w:val="000000" w:themeColor="text1"/>
        </w:rPr>
      </w:pPr>
      <w:r w:rsidRPr="00CB54D2">
        <w:rPr>
          <w:rFonts w:ascii="Times New Roman" w:eastAsia="Times New Roman" w:hAnsi="Times New Roman" w:cs="Times New Roman"/>
          <w:color w:val="000000" w:themeColor="text1"/>
        </w:rPr>
        <w:t>Oригинал или оверена фотокопија доказа о поседовању лиценце за јавне набавке;</w:t>
      </w:r>
    </w:p>
    <w:p w:rsidR="009E4280" w:rsidRPr="00CB54D2" w:rsidRDefault="009E4280" w:rsidP="009E4280">
      <w:pPr>
        <w:pStyle w:val="ListParagraph"/>
        <w:numPr>
          <w:ilvl w:val="0"/>
          <w:numId w:val="1"/>
        </w:numPr>
        <w:spacing w:line="239" w:lineRule="auto"/>
        <w:jc w:val="both"/>
        <w:rPr>
          <w:rFonts w:ascii="Times New Roman" w:eastAsia="Times New Roman" w:hAnsi="Times New Roman" w:cs="Times New Roman"/>
        </w:rPr>
      </w:pPr>
      <w:r w:rsidRPr="00CB54D2">
        <w:rPr>
          <w:rFonts w:ascii="Times New Roman" w:eastAsia="Times New Roman" w:hAnsi="Times New Roman" w:cs="Times New Roman"/>
        </w:rPr>
        <w:t>Oригинал или оверена фотокопија доказа о радном искуству у струци ( потврде, решења, и други акти којима се доказује на којим пословима, са којом стручном спремом и у којем периоду је стечено радно искуство);</w:t>
      </w:r>
    </w:p>
    <w:p w:rsidR="009E4280" w:rsidRPr="00CB54D2" w:rsidRDefault="009E4280" w:rsidP="009E4280">
      <w:pPr>
        <w:pStyle w:val="ListParagraph"/>
        <w:numPr>
          <w:ilvl w:val="0"/>
          <w:numId w:val="1"/>
        </w:numPr>
        <w:spacing w:line="239" w:lineRule="auto"/>
        <w:jc w:val="both"/>
        <w:rPr>
          <w:rFonts w:ascii="Times New Roman" w:eastAsia="Times New Roman" w:hAnsi="Times New Roman" w:cs="Times New Roman"/>
        </w:rPr>
      </w:pPr>
      <w:r w:rsidRPr="00CB54D2">
        <w:rPr>
          <w:rFonts w:ascii="Times New Roman" w:eastAsia="Times New Roman" w:hAnsi="Times New Roman" w:cs="Times New Roman"/>
        </w:rPr>
        <w:t>Изјава потписана од стране кандидата да је</w:t>
      </w:r>
      <w:r w:rsidRPr="00CB54D2">
        <w:rPr>
          <w:rFonts w:ascii="Times New Roman" w:hAnsi="Times New Roman" w:cs="Times New Roman"/>
        </w:rPr>
        <w:t xml:space="preserve"> сагласан да орган прибави податке по службеној дужности. </w:t>
      </w:r>
    </w:p>
    <w:p w:rsidR="000E18B3" w:rsidRPr="00CB54D2" w:rsidRDefault="000E18B3" w:rsidP="00947C22">
      <w:pPr>
        <w:jc w:val="both"/>
        <w:rPr>
          <w:rFonts w:cs="Times New Roman"/>
          <w:color w:val="FF0000"/>
          <w:sz w:val="20"/>
          <w:szCs w:val="20"/>
        </w:rPr>
      </w:pPr>
    </w:p>
    <w:p w:rsidR="000E18B3" w:rsidRPr="00CB54D2" w:rsidRDefault="000E18B3" w:rsidP="00947C22">
      <w:pPr>
        <w:jc w:val="both"/>
        <w:rPr>
          <w:rFonts w:cs="Times New Roman"/>
          <w:sz w:val="20"/>
          <w:szCs w:val="20"/>
        </w:rPr>
      </w:pPr>
      <w:r w:rsidRPr="00CB54D2">
        <w:rPr>
          <w:rFonts w:cs="Times New Roman"/>
          <w:sz w:val="20"/>
          <w:szCs w:val="20"/>
        </w:rPr>
        <w:t>Образац изјаве доступан је на интернет презентацији опш</w:t>
      </w:r>
      <w:r w:rsidR="00AD328E" w:rsidRPr="00CB54D2">
        <w:rPr>
          <w:rFonts w:cs="Times New Roman"/>
          <w:sz w:val="20"/>
          <w:szCs w:val="20"/>
        </w:rPr>
        <w:t>тине Житорађа и објављен је уз интерни</w:t>
      </w:r>
      <w:r w:rsidRPr="00CB54D2">
        <w:rPr>
          <w:rFonts w:cs="Times New Roman"/>
          <w:sz w:val="20"/>
          <w:szCs w:val="20"/>
        </w:rPr>
        <w:t xml:space="preserve"> конкурс.</w:t>
      </w:r>
    </w:p>
    <w:p w:rsidR="000E18B3" w:rsidRPr="00CB54D2" w:rsidRDefault="000E18B3" w:rsidP="000E18B3">
      <w:pPr>
        <w:spacing w:line="0" w:lineRule="atLeast"/>
        <w:rPr>
          <w:rFonts w:eastAsia="Times New Roman" w:cs="Times New Roman"/>
          <w:b/>
          <w:color w:val="000000" w:themeColor="text1"/>
          <w:sz w:val="20"/>
          <w:szCs w:val="20"/>
        </w:rPr>
      </w:pPr>
    </w:p>
    <w:p w:rsidR="000E18B3" w:rsidRPr="00CB54D2" w:rsidRDefault="000E18B3" w:rsidP="00947C22">
      <w:pPr>
        <w:jc w:val="both"/>
        <w:rPr>
          <w:rFonts w:cs="Times New Roman"/>
          <w:sz w:val="20"/>
          <w:szCs w:val="20"/>
        </w:rPr>
      </w:pPr>
      <w:r w:rsidRPr="00CB54D2">
        <w:rPr>
          <w:rFonts w:cs="Times New Roman"/>
          <w:b/>
          <w:sz w:val="20"/>
          <w:szCs w:val="20"/>
        </w:rPr>
        <w:t xml:space="preserve">Када достављате остале доказе који се траже на овом конкурсу: </w:t>
      </w:r>
      <w:r w:rsidRPr="00CB54D2">
        <w:rPr>
          <w:rFonts w:cs="Times New Roman"/>
          <w:sz w:val="20"/>
          <w:szCs w:val="20"/>
        </w:rPr>
        <w:t>Све доказе које Вам будемо тражили током конкурса, морате да доставите у року од 5 радних дана од дана када добијете обавештење. Ако их не доставите у том року, нећете више моћи да учествује на конкурсу.</w:t>
      </w:r>
    </w:p>
    <w:p w:rsidR="000E18B3" w:rsidRPr="00CB54D2" w:rsidRDefault="000E18B3" w:rsidP="00947C22">
      <w:pPr>
        <w:jc w:val="both"/>
        <w:rPr>
          <w:rFonts w:cs="Times New Roman"/>
          <w:sz w:val="20"/>
          <w:szCs w:val="20"/>
        </w:rPr>
      </w:pPr>
    </w:p>
    <w:p w:rsidR="000E18B3" w:rsidRPr="00CB54D2" w:rsidRDefault="000E18B3" w:rsidP="00947C22">
      <w:pPr>
        <w:jc w:val="both"/>
        <w:rPr>
          <w:rFonts w:cs="Times New Roman"/>
          <w:b/>
          <w:sz w:val="20"/>
          <w:szCs w:val="20"/>
        </w:rPr>
      </w:pPr>
      <w:r w:rsidRPr="00CB54D2">
        <w:rPr>
          <w:rFonts w:cs="Times New Roman"/>
          <w:b/>
          <w:sz w:val="20"/>
          <w:szCs w:val="20"/>
        </w:rPr>
        <w:t>Шта је шифра пријаве:</w:t>
      </w:r>
      <w:r w:rsidRPr="00CB54D2">
        <w:rPr>
          <w:rFonts w:cs="Times New Roman"/>
          <w:sz w:val="20"/>
          <w:szCs w:val="20"/>
        </w:rPr>
        <w:t xml:space="preserve"> Шифра пријаве је скуп бројева и слова који ћемо доделити Вашој пријави. О шифри ћете бити обавештени у року од три дана од дана када предате пријаву.</w:t>
      </w:r>
    </w:p>
    <w:p w:rsidR="000E18B3" w:rsidRPr="00CB54D2" w:rsidRDefault="000E18B3" w:rsidP="00947C22">
      <w:pPr>
        <w:jc w:val="both"/>
        <w:rPr>
          <w:rFonts w:cs="Times New Roman"/>
          <w:sz w:val="20"/>
          <w:szCs w:val="20"/>
        </w:rPr>
      </w:pPr>
    </w:p>
    <w:p w:rsidR="006C483E" w:rsidRPr="00CB54D2" w:rsidRDefault="000E18B3" w:rsidP="006C483E">
      <w:pPr>
        <w:spacing w:line="283" w:lineRule="exact"/>
        <w:jc w:val="both"/>
        <w:rPr>
          <w:rFonts w:eastAsia="Times New Roman" w:cs="Times New Roman"/>
          <w:sz w:val="20"/>
          <w:szCs w:val="20"/>
        </w:rPr>
      </w:pPr>
      <w:r w:rsidRPr="00CB54D2">
        <w:rPr>
          <w:rFonts w:cs="Times New Roman"/>
          <w:b/>
          <w:sz w:val="20"/>
          <w:szCs w:val="20"/>
        </w:rPr>
        <w:t>Очекивани датум отпочињања изборног поступка</w:t>
      </w:r>
      <w:r w:rsidR="006C483E" w:rsidRPr="00CB54D2">
        <w:rPr>
          <w:rFonts w:cs="Times New Roman"/>
          <w:sz w:val="20"/>
          <w:szCs w:val="20"/>
        </w:rPr>
        <w:t xml:space="preserve">: </w:t>
      </w:r>
      <w:r w:rsidR="006C483E" w:rsidRPr="00CB54D2">
        <w:rPr>
          <w:rFonts w:eastAsia="Times New Roman" w:cs="Times New Roman"/>
          <w:sz w:val="20"/>
          <w:szCs w:val="20"/>
        </w:rPr>
        <w:t>О месту, дану и времену тестирања кандидати ће бити обавештени путем контакта које су у пријави доставили.</w:t>
      </w:r>
    </w:p>
    <w:p w:rsidR="00947C22" w:rsidRPr="00CB54D2" w:rsidRDefault="00947C22" w:rsidP="00947C22">
      <w:pPr>
        <w:jc w:val="both"/>
        <w:rPr>
          <w:rFonts w:cs="Times New Roman"/>
          <w:sz w:val="20"/>
          <w:szCs w:val="20"/>
        </w:rPr>
      </w:pPr>
    </w:p>
    <w:p w:rsidR="00947C22" w:rsidRPr="00CB54D2" w:rsidRDefault="00947C22" w:rsidP="00947C22">
      <w:pPr>
        <w:tabs>
          <w:tab w:val="left" w:pos="227"/>
        </w:tabs>
        <w:spacing w:line="0" w:lineRule="atLeast"/>
        <w:jc w:val="both"/>
        <w:rPr>
          <w:rFonts w:eastAsia="Times New Roman" w:cs="Times New Roman"/>
          <w:b/>
          <w:sz w:val="20"/>
          <w:szCs w:val="20"/>
        </w:rPr>
      </w:pPr>
      <w:r w:rsidRPr="00CB54D2">
        <w:rPr>
          <w:rFonts w:eastAsia="Times New Roman" w:cs="Times New Roman"/>
          <w:b/>
          <w:sz w:val="20"/>
          <w:szCs w:val="20"/>
        </w:rPr>
        <w:t>Компетенције које се проверавају у изборном поступку:</w:t>
      </w:r>
    </w:p>
    <w:p w:rsidR="00947C22" w:rsidRPr="00CB54D2" w:rsidRDefault="00947C22" w:rsidP="00947C22">
      <w:pPr>
        <w:tabs>
          <w:tab w:val="left" w:pos="727"/>
        </w:tabs>
        <w:spacing w:line="233" w:lineRule="auto"/>
        <w:jc w:val="both"/>
        <w:rPr>
          <w:rFonts w:eastAsia="Times New Roman" w:cs="Times New Roman"/>
          <w:b/>
          <w:color w:val="000000" w:themeColor="text1"/>
          <w:sz w:val="20"/>
          <w:szCs w:val="20"/>
        </w:rPr>
      </w:pPr>
    </w:p>
    <w:p w:rsidR="00392452" w:rsidRPr="00CB54D2" w:rsidRDefault="00947C22" w:rsidP="00947C22">
      <w:pPr>
        <w:jc w:val="both"/>
        <w:rPr>
          <w:rFonts w:cs="Times New Roman"/>
          <w:color w:val="000000" w:themeColor="text1"/>
          <w:sz w:val="20"/>
          <w:szCs w:val="20"/>
        </w:rPr>
      </w:pPr>
      <w:r w:rsidRPr="00CB54D2">
        <w:rPr>
          <w:rFonts w:cs="Times New Roman"/>
          <w:color w:val="000000" w:themeColor="text1"/>
          <w:sz w:val="20"/>
          <w:szCs w:val="20"/>
        </w:rPr>
        <w:t>На овом конкурсу процењиваћемо</w:t>
      </w:r>
    </w:p>
    <w:p w:rsidR="00392452" w:rsidRPr="00CB54D2" w:rsidRDefault="00392452" w:rsidP="00947C22">
      <w:pPr>
        <w:jc w:val="both"/>
        <w:rPr>
          <w:rFonts w:cs="Times New Roman"/>
          <w:color w:val="000000" w:themeColor="text1"/>
          <w:sz w:val="20"/>
          <w:szCs w:val="20"/>
        </w:rPr>
      </w:pPr>
    </w:p>
    <w:p w:rsidR="00CB54D2" w:rsidRPr="00CB54D2" w:rsidRDefault="00CB54D2" w:rsidP="00CB54D2">
      <w:pPr>
        <w:jc w:val="both"/>
        <w:rPr>
          <w:rFonts w:cs="Times New Roman"/>
          <w:sz w:val="20"/>
          <w:szCs w:val="20"/>
        </w:rPr>
      </w:pPr>
      <w:r w:rsidRPr="00CB54D2">
        <w:rPr>
          <w:rFonts w:cs="Times New Roman"/>
          <w:sz w:val="20"/>
          <w:szCs w:val="20"/>
        </w:rPr>
        <w:t>1) Провера општих функционалних компетенција:</w:t>
      </w:r>
    </w:p>
    <w:p w:rsidR="00CB54D2" w:rsidRPr="00CB54D2" w:rsidRDefault="00CB54D2" w:rsidP="00CB54D2">
      <w:pPr>
        <w:jc w:val="both"/>
        <w:rPr>
          <w:rFonts w:cs="Times New Roman"/>
          <w:sz w:val="20"/>
          <w:szCs w:val="20"/>
        </w:rPr>
      </w:pPr>
      <w:r w:rsidRPr="00CB54D2">
        <w:rPr>
          <w:rFonts w:cs="Times New Roman"/>
          <w:sz w:val="20"/>
          <w:szCs w:val="20"/>
        </w:rPr>
        <w:t>* „Организација и рад органа аутономне покрајине, односно јединице локалне самоуправе у Републици Србији” – вршиће се путем теста (писмено).</w:t>
      </w:r>
    </w:p>
    <w:p w:rsidR="00CB54D2" w:rsidRPr="00CB54D2" w:rsidRDefault="00CB54D2" w:rsidP="00CB54D2">
      <w:pPr>
        <w:jc w:val="both"/>
        <w:rPr>
          <w:rFonts w:cs="Times New Roman"/>
          <w:sz w:val="20"/>
          <w:szCs w:val="20"/>
        </w:rPr>
      </w:pPr>
      <w:r w:rsidRPr="00CB54D2">
        <w:rPr>
          <w:rFonts w:cs="Times New Roman"/>
          <w:sz w:val="20"/>
          <w:szCs w:val="20"/>
        </w:rPr>
        <w:t>* „Пословна комуникација” – вршиће се путем теста (писмено).</w:t>
      </w:r>
    </w:p>
    <w:p w:rsidR="00CB54D2" w:rsidRPr="00CB54D2" w:rsidRDefault="00CB54D2" w:rsidP="00CB54D2">
      <w:pPr>
        <w:jc w:val="both"/>
        <w:rPr>
          <w:rFonts w:cs="Times New Roman"/>
          <w:sz w:val="20"/>
          <w:szCs w:val="20"/>
        </w:rPr>
      </w:pPr>
      <w:r w:rsidRPr="00CB54D2">
        <w:rPr>
          <w:rFonts w:cs="Times New Roman"/>
          <w:sz w:val="20"/>
          <w:szCs w:val="20"/>
        </w:rPr>
        <w:t>* „Дигитална писменост” – вршиће се решавањем задатака (практичним</w:t>
      </w:r>
      <w:r w:rsidRPr="00CB54D2">
        <w:rPr>
          <w:rFonts w:cs="Times New Roman"/>
          <w:sz w:val="20"/>
          <w:szCs w:val="20"/>
          <w:lang/>
        </w:rPr>
        <w:t xml:space="preserve"> </w:t>
      </w:r>
      <w:r w:rsidRPr="00CB54D2">
        <w:rPr>
          <w:rFonts w:cs="Times New Roman"/>
          <w:sz w:val="20"/>
          <w:szCs w:val="20"/>
        </w:rPr>
        <w:t>радом на рачунару).</w:t>
      </w:r>
    </w:p>
    <w:p w:rsidR="00CB54D2" w:rsidRPr="00CB54D2" w:rsidRDefault="00CB54D2" w:rsidP="00CB54D2">
      <w:pPr>
        <w:jc w:val="both"/>
        <w:rPr>
          <w:rFonts w:cs="Times New Roman"/>
          <w:sz w:val="20"/>
          <w:szCs w:val="20"/>
        </w:rPr>
      </w:pPr>
    </w:p>
    <w:p w:rsidR="00CB54D2" w:rsidRPr="00CB54D2" w:rsidRDefault="00CB54D2" w:rsidP="00CB54D2">
      <w:pPr>
        <w:jc w:val="both"/>
        <w:rPr>
          <w:rFonts w:cs="Times New Roman"/>
          <w:sz w:val="20"/>
          <w:szCs w:val="20"/>
        </w:rPr>
      </w:pPr>
      <w:r w:rsidRPr="00CB54D2">
        <w:rPr>
          <w:rFonts w:cs="Times New Roman"/>
          <w:sz w:val="20"/>
          <w:szCs w:val="20"/>
        </w:rPr>
        <w:t>2) Провера посебних функционалних компетенција:</w:t>
      </w:r>
    </w:p>
    <w:p w:rsidR="00CB54D2" w:rsidRPr="00CB54D2" w:rsidRDefault="00CB54D2" w:rsidP="00CB54D2">
      <w:pPr>
        <w:jc w:val="both"/>
        <w:rPr>
          <w:rFonts w:cs="Times New Roman"/>
          <w:sz w:val="20"/>
          <w:szCs w:val="20"/>
        </w:rPr>
      </w:pPr>
      <w:r w:rsidRPr="00CB54D2">
        <w:rPr>
          <w:rFonts w:cs="Times New Roman"/>
          <w:sz w:val="20"/>
          <w:szCs w:val="20"/>
        </w:rPr>
        <w:t xml:space="preserve">-Посебна функционална компетенција за област рада провераваће се путем израде есеја(писмено), и то: послови јавних набавки: </w:t>
      </w:r>
    </w:p>
    <w:p w:rsidR="00CB54D2" w:rsidRPr="00CB54D2" w:rsidRDefault="00CB54D2" w:rsidP="00CB54D2">
      <w:pPr>
        <w:pStyle w:val="ListParagraph"/>
        <w:numPr>
          <w:ilvl w:val="0"/>
          <w:numId w:val="1"/>
        </w:numPr>
        <w:jc w:val="both"/>
        <w:rPr>
          <w:rFonts w:ascii="Times New Roman" w:hAnsi="Times New Roman" w:cs="Times New Roman"/>
          <w:color w:val="000000"/>
        </w:rPr>
      </w:pPr>
      <w:r w:rsidRPr="00CB54D2">
        <w:rPr>
          <w:rFonts w:ascii="Times New Roman" w:hAnsi="Times New Roman" w:cs="Times New Roman"/>
          <w:color w:val="000000"/>
        </w:rPr>
        <w:t>Методологија за припрему и израду плана јавних набавки</w:t>
      </w:r>
    </w:p>
    <w:p w:rsidR="00CB54D2" w:rsidRPr="00CB54D2" w:rsidRDefault="00CB54D2" w:rsidP="00CB54D2">
      <w:pPr>
        <w:pStyle w:val="ListParagraph"/>
        <w:numPr>
          <w:ilvl w:val="0"/>
          <w:numId w:val="1"/>
        </w:numPr>
        <w:jc w:val="both"/>
        <w:rPr>
          <w:rFonts w:ascii="Times New Roman" w:hAnsi="Times New Roman" w:cs="Times New Roman"/>
          <w:color w:val="000000"/>
        </w:rPr>
      </w:pPr>
      <w:r w:rsidRPr="00CB54D2">
        <w:rPr>
          <w:rFonts w:ascii="Times New Roman" w:hAnsi="Times New Roman" w:cs="Times New Roman"/>
          <w:color w:val="000000"/>
        </w:rPr>
        <w:t>Методологија за припрему документације о набавци у поступку јавних набавки</w:t>
      </w:r>
    </w:p>
    <w:p w:rsidR="00CB54D2" w:rsidRPr="00CB54D2" w:rsidRDefault="00CB54D2" w:rsidP="00CB54D2">
      <w:pPr>
        <w:pStyle w:val="ListParagraph"/>
        <w:numPr>
          <w:ilvl w:val="0"/>
          <w:numId w:val="1"/>
        </w:numPr>
        <w:jc w:val="both"/>
        <w:rPr>
          <w:rFonts w:ascii="Times New Roman" w:hAnsi="Times New Roman" w:cs="Times New Roman"/>
          <w:color w:val="000000"/>
        </w:rPr>
      </w:pPr>
      <w:r w:rsidRPr="00CB54D2">
        <w:rPr>
          <w:rFonts w:ascii="Times New Roman" w:hAnsi="Times New Roman" w:cs="Times New Roman"/>
          <w:color w:val="000000"/>
        </w:rPr>
        <w:t>Методологија за отварање и стручну оцену понуда и доношење одлуке о исходу поступка јавне набавке</w:t>
      </w:r>
    </w:p>
    <w:p w:rsidR="00CB54D2" w:rsidRPr="00CB54D2" w:rsidRDefault="00CB54D2" w:rsidP="00CB54D2">
      <w:pPr>
        <w:pStyle w:val="ListParagraph"/>
        <w:numPr>
          <w:ilvl w:val="0"/>
          <w:numId w:val="1"/>
        </w:numPr>
        <w:jc w:val="both"/>
        <w:rPr>
          <w:rFonts w:ascii="Times New Roman" w:hAnsi="Times New Roman" w:cs="Times New Roman"/>
          <w:color w:val="000000"/>
        </w:rPr>
      </w:pPr>
      <w:r w:rsidRPr="00CB54D2">
        <w:rPr>
          <w:rFonts w:ascii="Times New Roman" w:hAnsi="Times New Roman" w:cs="Times New Roman"/>
          <w:color w:val="000000"/>
        </w:rPr>
        <w:t>Методологија за заштиту права у поступку јавних набавки</w:t>
      </w:r>
    </w:p>
    <w:p w:rsidR="00CB54D2" w:rsidRPr="00CB54D2" w:rsidRDefault="00CB54D2" w:rsidP="00CB54D2">
      <w:pPr>
        <w:pStyle w:val="ListParagraph"/>
        <w:numPr>
          <w:ilvl w:val="0"/>
          <w:numId w:val="1"/>
        </w:numPr>
        <w:jc w:val="both"/>
        <w:rPr>
          <w:rFonts w:ascii="Times New Roman" w:hAnsi="Times New Roman" w:cs="Times New Roman"/>
          <w:color w:val="000000"/>
        </w:rPr>
      </w:pPr>
      <w:r w:rsidRPr="00CB54D2">
        <w:rPr>
          <w:rFonts w:ascii="Times New Roman" w:hAnsi="Times New Roman" w:cs="Times New Roman"/>
          <w:color w:val="000000"/>
        </w:rPr>
        <w:t>Методологија за праћење измене уговора о јавној набавци</w:t>
      </w:r>
    </w:p>
    <w:p w:rsidR="00CB54D2" w:rsidRPr="00CB54D2" w:rsidRDefault="00CB54D2" w:rsidP="00CB54D2">
      <w:pPr>
        <w:pStyle w:val="ListParagraph"/>
        <w:numPr>
          <w:ilvl w:val="0"/>
          <w:numId w:val="1"/>
        </w:numPr>
        <w:jc w:val="both"/>
        <w:rPr>
          <w:rFonts w:ascii="Times New Roman" w:hAnsi="Times New Roman" w:cs="Times New Roman"/>
          <w:color w:val="000000"/>
        </w:rPr>
      </w:pPr>
      <w:r w:rsidRPr="00CB54D2">
        <w:rPr>
          <w:rFonts w:ascii="Times New Roman" w:hAnsi="Times New Roman" w:cs="Times New Roman"/>
          <w:color w:val="000000"/>
        </w:rPr>
        <w:t xml:space="preserve">Облигациони односи </w:t>
      </w:r>
    </w:p>
    <w:p w:rsidR="00CB54D2" w:rsidRPr="00CB54D2" w:rsidRDefault="00CB54D2" w:rsidP="00CB54D2">
      <w:pPr>
        <w:pStyle w:val="ListParagraph"/>
        <w:numPr>
          <w:ilvl w:val="0"/>
          <w:numId w:val="1"/>
        </w:numPr>
        <w:jc w:val="both"/>
        <w:rPr>
          <w:rFonts w:ascii="Times New Roman" w:hAnsi="Times New Roman" w:cs="Times New Roman"/>
          <w:color w:val="000000"/>
        </w:rPr>
      </w:pPr>
      <w:r w:rsidRPr="00CB54D2">
        <w:rPr>
          <w:rFonts w:ascii="Times New Roman" w:hAnsi="Times New Roman" w:cs="Times New Roman"/>
          <w:color w:val="000000"/>
        </w:rPr>
        <w:t>Методологија рада на порталу јавних набавки</w:t>
      </w:r>
    </w:p>
    <w:p w:rsidR="00CB54D2" w:rsidRPr="00CB54D2" w:rsidRDefault="00CB54D2" w:rsidP="00CB54D2">
      <w:pPr>
        <w:ind w:firstLine="720"/>
        <w:jc w:val="both"/>
        <w:rPr>
          <w:rFonts w:cs="Times New Roman"/>
          <w:sz w:val="20"/>
          <w:szCs w:val="20"/>
        </w:rPr>
      </w:pPr>
    </w:p>
    <w:p w:rsidR="00CB54D2" w:rsidRPr="00CB54D2" w:rsidRDefault="00CB54D2" w:rsidP="00CB54D2">
      <w:pPr>
        <w:ind w:firstLine="720"/>
        <w:jc w:val="both"/>
        <w:rPr>
          <w:rFonts w:cs="Times New Roman"/>
          <w:sz w:val="20"/>
          <w:szCs w:val="20"/>
        </w:rPr>
      </w:pPr>
      <w:r w:rsidRPr="00CB54D2">
        <w:rPr>
          <w:rFonts w:cs="Times New Roman"/>
          <w:sz w:val="20"/>
          <w:szCs w:val="20"/>
        </w:rPr>
        <w:t>-</w:t>
      </w:r>
      <w:r w:rsidRPr="00CB54D2">
        <w:rPr>
          <w:rFonts w:cs="Times New Roman"/>
          <w:color w:val="000000"/>
          <w:sz w:val="20"/>
          <w:szCs w:val="20"/>
        </w:rPr>
        <w:t>Посебна функционална компетенција за област рада познавање прописа из делокруга радног места</w:t>
      </w:r>
      <w:r w:rsidRPr="00CB54D2">
        <w:rPr>
          <w:rFonts w:cs="Times New Roman"/>
          <w:sz w:val="20"/>
          <w:szCs w:val="20"/>
        </w:rPr>
        <w:t xml:space="preserve"> провераваће се путем израде есеја(писмено) и то:</w:t>
      </w:r>
      <w:r w:rsidRPr="00CB54D2">
        <w:rPr>
          <w:rFonts w:cs="Times New Roman"/>
          <w:color w:val="000000"/>
          <w:sz w:val="20"/>
          <w:szCs w:val="20"/>
        </w:rPr>
        <w:t xml:space="preserve"> Закон о јавним набавкама, Закон о општем управном поступку, Закон о буџетском систему Републике Србије.</w:t>
      </w:r>
    </w:p>
    <w:p w:rsidR="00CB54D2" w:rsidRPr="00CB54D2" w:rsidRDefault="00CB54D2" w:rsidP="00CB54D2">
      <w:pPr>
        <w:ind w:firstLine="720"/>
        <w:jc w:val="both"/>
        <w:rPr>
          <w:rFonts w:cs="Times New Roman"/>
          <w:sz w:val="20"/>
          <w:szCs w:val="20"/>
        </w:rPr>
      </w:pPr>
    </w:p>
    <w:p w:rsidR="00CB54D2" w:rsidRPr="00CB54D2" w:rsidRDefault="00CB54D2" w:rsidP="00CB54D2">
      <w:pPr>
        <w:jc w:val="both"/>
        <w:rPr>
          <w:rFonts w:cs="Times New Roman"/>
          <w:sz w:val="20"/>
          <w:szCs w:val="20"/>
        </w:rPr>
      </w:pPr>
      <w:r w:rsidRPr="00CB54D2">
        <w:rPr>
          <w:rFonts w:cs="Times New Roman"/>
          <w:sz w:val="20"/>
          <w:szCs w:val="20"/>
        </w:rPr>
        <w:t>3) Провера понашајних компетенција:</w:t>
      </w:r>
    </w:p>
    <w:p w:rsidR="00CB54D2" w:rsidRPr="00CB54D2" w:rsidRDefault="00CB54D2" w:rsidP="00CB54D2">
      <w:pPr>
        <w:jc w:val="both"/>
        <w:rPr>
          <w:rFonts w:cs="Times New Roman"/>
          <w:sz w:val="20"/>
          <w:szCs w:val="20"/>
        </w:rPr>
      </w:pPr>
      <w:r w:rsidRPr="00CB54D2">
        <w:rPr>
          <w:rFonts w:cs="Times New Roman"/>
          <w:sz w:val="20"/>
          <w:szCs w:val="20"/>
        </w:rPr>
        <w:t>Провера понашајних компетенција: управљање информацијама, управљање задацима и остваривање резултата, оријентација ка учењу и променама, изградња и одржавање професионалних односа, савесност и посвећеност и интегритет вршиће се путем интервјуа базираног на компетенцијама.</w:t>
      </w:r>
    </w:p>
    <w:p w:rsidR="00CB54D2" w:rsidRPr="00CB54D2" w:rsidRDefault="00CB54D2" w:rsidP="00CB54D2">
      <w:pPr>
        <w:jc w:val="both"/>
        <w:rPr>
          <w:rFonts w:cs="Times New Roman"/>
          <w:sz w:val="20"/>
          <w:szCs w:val="20"/>
        </w:rPr>
      </w:pPr>
    </w:p>
    <w:p w:rsidR="00CB54D2" w:rsidRPr="00CB54D2" w:rsidRDefault="00CB54D2" w:rsidP="00CB54D2">
      <w:pPr>
        <w:jc w:val="both"/>
        <w:rPr>
          <w:rFonts w:cs="Times New Roman"/>
          <w:sz w:val="20"/>
          <w:szCs w:val="20"/>
        </w:rPr>
      </w:pPr>
      <w:r w:rsidRPr="00CB54D2">
        <w:rPr>
          <w:rFonts w:cs="Times New Roman"/>
          <w:sz w:val="20"/>
          <w:szCs w:val="20"/>
        </w:rPr>
        <w:t>4) Процена мотивације за рад на радном месту и прихватање вредности јединице локалне самоуправе вршиће се путем разговора са конкурсном</w:t>
      </w:r>
    </w:p>
    <w:p w:rsidR="00CB54D2" w:rsidRPr="00CB54D2" w:rsidRDefault="00CB54D2" w:rsidP="00CB54D2">
      <w:pPr>
        <w:jc w:val="both"/>
        <w:rPr>
          <w:rFonts w:cs="Times New Roman"/>
          <w:sz w:val="20"/>
          <w:szCs w:val="20"/>
        </w:rPr>
      </w:pPr>
      <w:r w:rsidRPr="00CB54D2">
        <w:rPr>
          <w:rFonts w:cs="Times New Roman"/>
          <w:sz w:val="20"/>
          <w:szCs w:val="20"/>
        </w:rPr>
        <w:t>комисијом (усмено).</w:t>
      </w:r>
    </w:p>
    <w:p w:rsidR="00AB70A6" w:rsidRPr="00CB54D2" w:rsidRDefault="00AB70A6" w:rsidP="00AB70A6">
      <w:pPr>
        <w:jc w:val="both"/>
        <w:rPr>
          <w:rFonts w:cs="Times New Roman"/>
          <w:sz w:val="20"/>
          <w:szCs w:val="20"/>
          <w:lang/>
        </w:rPr>
      </w:pPr>
    </w:p>
    <w:p w:rsidR="00CB54D2" w:rsidRPr="00CB54D2" w:rsidRDefault="00CB54D2" w:rsidP="00AB70A6">
      <w:pPr>
        <w:jc w:val="both"/>
        <w:rPr>
          <w:rFonts w:cs="Times New Roman"/>
          <w:sz w:val="20"/>
          <w:szCs w:val="20"/>
          <w:lang/>
        </w:rPr>
      </w:pPr>
    </w:p>
    <w:p w:rsidR="00947C22" w:rsidRPr="00CB54D2" w:rsidRDefault="00947C22" w:rsidP="00947C22">
      <w:pPr>
        <w:jc w:val="both"/>
        <w:rPr>
          <w:rFonts w:cs="Times New Roman"/>
          <w:sz w:val="20"/>
          <w:szCs w:val="20"/>
        </w:rPr>
      </w:pPr>
      <w:r w:rsidRPr="00CB54D2">
        <w:rPr>
          <w:rFonts w:cs="Times New Roman"/>
          <w:b/>
          <w:sz w:val="20"/>
          <w:szCs w:val="20"/>
        </w:rPr>
        <w:lastRenderedPageBreak/>
        <w:t>Како да се припремите Припрема за проверу</w:t>
      </w:r>
      <w:r w:rsidRPr="00CB54D2">
        <w:rPr>
          <w:rFonts w:cs="Times New Roman"/>
          <w:sz w:val="20"/>
          <w:szCs w:val="20"/>
        </w:rPr>
        <w:t xml:space="preserve">: </w:t>
      </w:r>
    </w:p>
    <w:p w:rsidR="00AD328E" w:rsidRPr="00CB54D2" w:rsidRDefault="00AD328E" w:rsidP="00947C22">
      <w:pPr>
        <w:jc w:val="both"/>
        <w:rPr>
          <w:rFonts w:cs="Times New Roman"/>
          <w:sz w:val="20"/>
          <w:szCs w:val="20"/>
        </w:rPr>
      </w:pPr>
    </w:p>
    <w:p w:rsidR="002A5323" w:rsidRPr="00CB54D2" w:rsidRDefault="002A5323" w:rsidP="00744400">
      <w:pPr>
        <w:jc w:val="both"/>
        <w:rPr>
          <w:rFonts w:cs="Times New Roman"/>
          <w:color w:val="000000" w:themeColor="text1"/>
          <w:sz w:val="20"/>
          <w:szCs w:val="20"/>
        </w:rPr>
      </w:pPr>
      <w:r w:rsidRPr="00CB54D2">
        <w:rPr>
          <w:rFonts w:eastAsia="Calibri" w:cs="Times New Roman"/>
          <w:sz w:val="20"/>
          <w:szCs w:val="20"/>
        </w:rPr>
        <w:t xml:space="preserve">Прописи које се очекује да примените при усменом излагању су </w:t>
      </w:r>
      <w:r w:rsidR="00744400" w:rsidRPr="00CB54D2">
        <w:rPr>
          <w:rFonts w:cs="Times New Roman"/>
          <w:color w:val="000000" w:themeColor="text1"/>
          <w:sz w:val="20"/>
          <w:szCs w:val="20"/>
        </w:rPr>
        <w:t>Закон о јавним набавкама, З</w:t>
      </w:r>
      <w:r w:rsidR="00392452" w:rsidRPr="00CB54D2">
        <w:rPr>
          <w:rFonts w:cs="Times New Roman"/>
          <w:color w:val="000000" w:themeColor="text1"/>
          <w:sz w:val="20"/>
          <w:szCs w:val="20"/>
        </w:rPr>
        <w:t>акон о општем управном поступку и</w:t>
      </w:r>
      <w:r w:rsidR="00744400" w:rsidRPr="00CB54D2">
        <w:rPr>
          <w:rFonts w:cs="Times New Roman"/>
          <w:color w:val="000000" w:themeColor="text1"/>
          <w:sz w:val="20"/>
          <w:szCs w:val="20"/>
        </w:rPr>
        <w:t xml:space="preserve"> Закон о буџетском систему Републике Србије</w:t>
      </w:r>
      <w:r w:rsidR="00392452" w:rsidRPr="00CB54D2">
        <w:rPr>
          <w:rFonts w:cs="Times New Roman"/>
          <w:color w:val="000000" w:themeColor="text1"/>
          <w:sz w:val="20"/>
          <w:szCs w:val="20"/>
        </w:rPr>
        <w:t>.</w:t>
      </w:r>
    </w:p>
    <w:p w:rsidR="00744400" w:rsidRPr="00CB54D2" w:rsidRDefault="00744400" w:rsidP="00744400">
      <w:pPr>
        <w:jc w:val="both"/>
        <w:rPr>
          <w:rFonts w:cs="Times New Roman"/>
          <w:color w:val="FF0000"/>
          <w:sz w:val="20"/>
          <w:szCs w:val="20"/>
        </w:rPr>
      </w:pPr>
    </w:p>
    <w:p w:rsidR="00744400" w:rsidRPr="00CB54D2" w:rsidRDefault="00744400" w:rsidP="00744400">
      <w:pPr>
        <w:jc w:val="both"/>
        <w:rPr>
          <w:rFonts w:eastAsia="Calibri" w:cs="Times New Roman"/>
          <w:sz w:val="20"/>
          <w:szCs w:val="20"/>
        </w:rPr>
      </w:pPr>
    </w:p>
    <w:p w:rsidR="00AD328E" w:rsidRPr="00CB54D2" w:rsidRDefault="002A5323" w:rsidP="002A5323">
      <w:pPr>
        <w:jc w:val="both"/>
        <w:rPr>
          <w:rFonts w:eastAsia="Calibri" w:cs="Times New Roman"/>
          <w:sz w:val="20"/>
          <w:szCs w:val="20"/>
        </w:rPr>
      </w:pPr>
      <w:r w:rsidRPr="00CB54D2">
        <w:rPr>
          <w:rFonts w:eastAsia="Calibri" w:cs="Times New Roman"/>
          <w:sz w:val="20"/>
          <w:szCs w:val="20"/>
        </w:rPr>
        <w:t xml:space="preserve">На сајту Службе за управљање кадровима </w:t>
      </w:r>
      <w:hyperlink r:id="rId5" w:history="1">
        <w:r w:rsidRPr="00CB54D2">
          <w:rPr>
            <w:rFonts w:eastAsia="Calibri" w:cs="Times New Roman"/>
            <w:i/>
            <w:iCs/>
            <w:sz w:val="20"/>
            <w:szCs w:val="20"/>
            <w:u w:val="single"/>
          </w:rPr>
          <w:t>https://www.suk.gov.rs/extfile/sr/1643/Provera%20pfk.pdf</w:t>
        </w:r>
      </w:hyperlink>
      <w:r w:rsidRPr="00CB54D2">
        <w:rPr>
          <w:rFonts w:eastAsia="Calibri" w:cs="Times New Roman"/>
          <w:sz w:val="20"/>
          <w:szCs w:val="20"/>
        </w:rPr>
        <w:t xml:space="preserve">  пронаћи ћете примере задатака за проверу ПФК у државним органима. Сличну поставку задатака за проверу компетенција можете очекивати и у овом изборном поступку.</w:t>
      </w:r>
    </w:p>
    <w:p w:rsidR="00AD328E" w:rsidRPr="00CB54D2" w:rsidRDefault="00AD328E" w:rsidP="00947C22">
      <w:pPr>
        <w:jc w:val="both"/>
        <w:rPr>
          <w:rFonts w:cs="Times New Roman"/>
          <w:sz w:val="20"/>
          <w:szCs w:val="20"/>
        </w:rPr>
      </w:pPr>
    </w:p>
    <w:p w:rsidR="00947C22" w:rsidRPr="00CB54D2" w:rsidRDefault="00947C22" w:rsidP="00947C22">
      <w:pPr>
        <w:jc w:val="both"/>
        <w:rPr>
          <w:rFonts w:cs="Times New Roman"/>
          <w:sz w:val="20"/>
          <w:szCs w:val="20"/>
        </w:rPr>
      </w:pPr>
      <w:r w:rsidRPr="00CB54D2">
        <w:rPr>
          <w:rFonts w:cs="Times New Roman"/>
          <w:b/>
          <w:sz w:val="20"/>
          <w:szCs w:val="20"/>
        </w:rPr>
        <w:t>Како да се припремите за процену мотивације:</w:t>
      </w:r>
      <w:r w:rsidRPr="00CB54D2">
        <w:rPr>
          <w:rFonts w:cs="Times New Roman"/>
          <w:sz w:val="20"/>
          <w:szCs w:val="20"/>
        </w:rPr>
        <w:t xml:space="preserve"> Мотивацију дефинишемо као нашу унутрашњу снагу да своје понашање усмеримо ка циљу којем тежимо. Тај „покретач у нама” је веома битан за успешно обављање неког посла, те ће на завршном разговору Комисија процењивати колико је изражена ваша мотивација за рад на радном месту за које сте се пријавили. Такође, цениће и ваш однос према организацији. Пристајање уз вредности односи се на усклађеност ваших ставова са вредностима организације у којој желите да радите. Те вредности су: лојалност, професионалност, етичност и сл. За ову врсту разговора са Комисијом припремите се тако што ћете прикупити што више информација о органу и радном месту за које сте поднели пријаву. Добро промислите о кључним детаљима из Ваше биографије, као и о разлозима због којих сте изабрали радно место за које сте се пријавили и припремите се да их адекватно представите.</w:t>
      </w:r>
    </w:p>
    <w:p w:rsidR="00947C22" w:rsidRPr="00CB54D2" w:rsidRDefault="00947C22" w:rsidP="00947C22">
      <w:pPr>
        <w:rPr>
          <w:rFonts w:cs="Times New Roman"/>
          <w:sz w:val="20"/>
          <w:szCs w:val="20"/>
        </w:rPr>
      </w:pPr>
    </w:p>
    <w:p w:rsidR="00947C22" w:rsidRPr="00CB54D2" w:rsidRDefault="00947C22" w:rsidP="00947C22">
      <w:pPr>
        <w:rPr>
          <w:rFonts w:cs="Times New Roman"/>
          <w:b/>
          <w:sz w:val="20"/>
          <w:szCs w:val="20"/>
        </w:rPr>
      </w:pPr>
      <w:r w:rsidRPr="00CB54D2">
        <w:rPr>
          <w:rFonts w:cs="Times New Roman"/>
          <w:b/>
          <w:sz w:val="20"/>
          <w:szCs w:val="20"/>
        </w:rPr>
        <w:t>Када можете да очекујете резултате изборног поступка:</w:t>
      </w:r>
      <w:r w:rsidR="006C483E" w:rsidRPr="00CB54D2">
        <w:rPr>
          <w:rFonts w:cs="Times New Roman"/>
          <w:sz w:val="20"/>
          <w:szCs w:val="20"/>
        </w:rPr>
        <w:t>По истеку Законом предвиђених рокова.</w:t>
      </w:r>
    </w:p>
    <w:p w:rsidR="00947C22" w:rsidRPr="00CB54D2" w:rsidRDefault="00947C22" w:rsidP="00947C22">
      <w:pPr>
        <w:rPr>
          <w:rFonts w:cs="Times New Roman"/>
          <w:sz w:val="20"/>
          <w:szCs w:val="20"/>
        </w:rPr>
      </w:pPr>
    </w:p>
    <w:p w:rsidR="00947C22" w:rsidRPr="005F28E1" w:rsidRDefault="00947C22" w:rsidP="00947C22">
      <w:pPr>
        <w:rPr>
          <w:rFonts w:cs="Times New Roman"/>
          <w:sz w:val="20"/>
          <w:szCs w:val="20"/>
        </w:rPr>
      </w:pPr>
    </w:p>
    <w:p w:rsidR="00947C22" w:rsidRPr="005F28E1" w:rsidRDefault="00947C22" w:rsidP="00947C22">
      <w:pPr>
        <w:jc w:val="both"/>
        <w:rPr>
          <w:rFonts w:cs="Times New Roman"/>
          <w:sz w:val="20"/>
          <w:szCs w:val="20"/>
        </w:rPr>
      </w:pPr>
      <w:r w:rsidRPr="005F28E1">
        <w:rPr>
          <w:rFonts w:cs="Times New Roman"/>
          <w:b/>
          <w:sz w:val="20"/>
          <w:szCs w:val="20"/>
        </w:rPr>
        <w:t>Како ћете бити обавештавани у вези са конкурсним поступком</w:t>
      </w:r>
      <w:r w:rsidRPr="005F28E1">
        <w:rPr>
          <w:rFonts w:cs="Times New Roman"/>
          <w:sz w:val="20"/>
          <w:szCs w:val="20"/>
        </w:rPr>
        <w:t>: Сва потребна обавештења и позиве за учешће у изборном поступку добијаћете на ко</w:t>
      </w:r>
      <w:r w:rsidR="00404E1F" w:rsidRPr="005F28E1">
        <w:rPr>
          <w:rFonts w:cs="Times New Roman"/>
          <w:sz w:val="20"/>
          <w:szCs w:val="20"/>
        </w:rPr>
        <w:t>нтакте које сте навели у  пријави</w:t>
      </w:r>
      <w:r w:rsidRPr="005F28E1">
        <w:rPr>
          <w:rFonts w:cs="Times New Roman"/>
          <w:sz w:val="20"/>
          <w:szCs w:val="20"/>
        </w:rPr>
        <w:t>. Проверавајте редовно своју електронску пошту, као и сајт органа који је огласио конкурс како бисте имали увид у ток поступка.</w:t>
      </w:r>
    </w:p>
    <w:p w:rsidR="00947C22" w:rsidRPr="005F28E1" w:rsidRDefault="00947C22" w:rsidP="00947C22">
      <w:pPr>
        <w:rPr>
          <w:rFonts w:cs="Times New Roman"/>
          <w:sz w:val="20"/>
          <w:szCs w:val="20"/>
        </w:rPr>
      </w:pPr>
    </w:p>
    <w:p w:rsidR="00947C22" w:rsidRPr="005F28E1" w:rsidRDefault="00947C22" w:rsidP="00947C22">
      <w:pPr>
        <w:jc w:val="both"/>
        <w:rPr>
          <w:rFonts w:cs="Times New Roman"/>
          <w:sz w:val="20"/>
          <w:szCs w:val="20"/>
        </w:rPr>
      </w:pPr>
    </w:p>
    <w:p w:rsidR="00947C22" w:rsidRPr="005F28E1" w:rsidRDefault="00947C22" w:rsidP="00947C22">
      <w:pPr>
        <w:jc w:val="both"/>
        <w:rPr>
          <w:rFonts w:cs="Times New Roman"/>
          <w:sz w:val="20"/>
          <w:szCs w:val="20"/>
        </w:rPr>
      </w:pPr>
      <w:r w:rsidRPr="005F28E1">
        <w:rPr>
          <w:rFonts w:cs="Times New Roman"/>
          <w:b/>
          <w:sz w:val="20"/>
          <w:szCs w:val="20"/>
        </w:rPr>
        <w:t>Шта да радите ако желите да уложите жалбу</w:t>
      </w:r>
      <w:r w:rsidRPr="005F28E1">
        <w:rPr>
          <w:rFonts w:cs="Times New Roman"/>
          <w:sz w:val="20"/>
          <w:szCs w:val="20"/>
        </w:rPr>
        <w:t>: Ако сматрате да су се у изборном поступку десиле неправилности које су могле утицати на исход конкурсног поступка, имате право да затражите да извршите увид у конкурсну документацију, као и да уложите жалбу на:- решење којим је одбачена ваша пријава;- решење о пријему у радни однос изабраног кандидата (ако сте били кандидат у изборном</w:t>
      </w:r>
      <w:r w:rsidR="00AD328E" w:rsidRPr="005F28E1">
        <w:rPr>
          <w:rFonts w:cs="Times New Roman"/>
          <w:sz w:val="20"/>
          <w:szCs w:val="20"/>
        </w:rPr>
        <w:t xml:space="preserve"> поступку);- решење о неуспеху инерног</w:t>
      </w:r>
      <w:r w:rsidRPr="005F28E1">
        <w:rPr>
          <w:rFonts w:cs="Times New Roman"/>
          <w:sz w:val="20"/>
          <w:szCs w:val="20"/>
        </w:rPr>
        <w:t xml:space="preserve"> конкурса (ако сте били кандидат у изборном поступку). На сваком решењу ће писати коме и у ком року можете да се жалите.</w:t>
      </w:r>
    </w:p>
    <w:p w:rsidR="00947C22" w:rsidRPr="005F28E1" w:rsidRDefault="00947C22" w:rsidP="00947C22">
      <w:pPr>
        <w:rPr>
          <w:rFonts w:cs="Times New Roman"/>
          <w:sz w:val="20"/>
          <w:szCs w:val="20"/>
        </w:rPr>
      </w:pPr>
    </w:p>
    <w:p w:rsidR="00947C22" w:rsidRPr="005F28E1" w:rsidRDefault="00947C22" w:rsidP="00947C22">
      <w:pPr>
        <w:rPr>
          <w:rFonts w:cs="Times New Roman"/>
          <w:sz w:val="20"/>
          <w:szCs w:val="20"/>
        </w:rPr>
      </w:pPr>
    </w:p>
    <w:p w:rsidR="00947C22" w:rsidRPr="005F28E1" w:rsidRDefault="00947C22" w:rsidP="00947C22">
      <w:pPr>
        <w:rPr>
          <w:rFonts w:cs="Times New Roman"/>
          <w:sz w:val="20"/>
          <w:szCs w:val="20"/>
        </w:rPr>
      </w:pPr>
      <w:r w:rsidRPr="005F28E1">
        <w:rPr>
          <w:rFonts w:cs="Times New Roman"/>
          <w:b/>
          <w:sz w:val="20"/>
          <w:szCs w:val="20"/>
        </w:rPr>
        <w:t>Коме се можете обратити за подршку у овом конкурсном поступку</w:t>
      </w:r>
      <w:r w:rsidRPr="005F28E1">
        <w:rPr>
          <w:rFonts w:cs="Times New Roman"/>
          <w:sz w:val="20"/>
          <w:szCs w:val="20"/>
        </w:rPr>
        <w:t xml:space="preserve">:  Ако нисте сигурни или имате неке недоумице или нејасноће у вези са овим конкурсом, можете се обратити </w:t>
      </w:r>
      <w:r w:rsidR="009523FB" w:rsidRPr="005F28E1">
        <w:rPr>
          <w:rFonts w:cs="Times New Roman"/>
          <w:sz w:val="20"/>
          <w:szCs w:val="20"/>
        </w:rPr>
        <w:t xml:space="preserve"> Милени Јовановић</w:t>
      </w:r>
      <w:r w:rsidRPr="005F28E1">
        <w:rPr>
          <w:rFonts w:cs="Times New Roman"/>
          <w:sz w:val="20"/>
          <w:szCs w:val="20"/>
        </w:rPr>
        <w:t xml:space="preserve">, на тел. </w:t>
      </w:r>
      <w:bookmarkStart w:id="0" w:name="_GoBack"/>
      <w:bookmarkEnd w:id="0"/>
      <w:r w:rsidR="00744400" w:rsidRPr="005F28E1">
        <w:rPr>
          <w:rFonts w:cs="Times New Roman"/>
          <w:sz w:val="20"/>
          <w:szCs w:val="20"/>
        </w:rPr>
        <w:t xml:space="preserve">063-371109 </w:t>
      </w:r>
      <w:r w:rsidRPr="005F28E1">
        <w:rPr>
          <w:rFonts w:cs="Times New Roman"/>
          <w:sz w:val="20"/>
          <w:szCs w:val="20"/>
        </w:rPr>
        <w:t xml:space="preserve"> у периоду од 12 до 15 часова сваког радног дана.</w:t>
      </w:r>
    </w:p>
    <w:p w:rsidR="006C483E" w:rsidRPr="005F28E1" w:rsidRDefault="006C483E" w:rsidP="00947C22">
      <w:pPr>
        <w:rPr>
          <w:rFonts w:cs="Times New Roman"/>
          <w:sz w:val="20"/>
          <w:szCs w:val="20"/>
        </w:rPr>
      </w:pPr>
    </w:p>
    <w:p w:rsidR="006C483E" w:rsidRPr="005F28E1" w:rsidRDefault="0061576A" w:rsidP="004430EB">
      <w:pPr>
        <w:spacing w:line="235" w:lineRule="auto"/>
        <w:ind w:left="7" w:right="20"/>
        <w:jc w:val="both"/>
        <w:rPr>
          <w:rFonts w:cs="Times New Roman"/>
          <w:color w:val="333333"/>
          <w:sz w:val="20"/>
          <w:szCs w:val="20"/>
          <w:shd w:val="clear" w:color="auto" w:fill="FFFFFF"/>
        </w:rPr>
      </w:pPr>
      <w:r w:rsidRPr="005F28E1">
        <w:rPr>
          <w:rFonts w:eastAsia="Times New Roman" w:cs="Times New Roman"/>
          <w:sz w:val="20"/>
          <w:szCs w:val="20"/>
        </w:rPr>
        <w:t>Јавни</w:t>
      </w:r>
      <w:r w:rsidR="006C483E" w:rsidRPr="005F28E1">
        <w:rPr>
          <w:rFonts w:eastAsia="Times New Roman" w:cs="Times New Roman"/>
          <w:sz w:val="20"/>
          <w:szCs w:val="20"/>
        </w:rPr>
        <w:t xml:space="preserve"> конкурс биће објављен </w:t>
      </w:r>
      <w:r w:rsidR="004430EB" w:rsidRPr="005F28E1">
        <w:rPr>
          <w:rFonts w:eastAsia="Times New Roman" w:cs="Times New Roman"/>
          <w:sz w:val="20"/>
          <w:szCs w:val="20"/>
        </w:rPr>
        <w:t xml:space="preserve"> на огласној табли Општинске управе општине Житорађа, ул.Топлички хероји бр.53, Житорађа, интернет презентацији општине Житорађа </w:t>
      </w:r>
      <w:hyperlink r:id="rId6" w:history="1">
        <w:r w:rsidR="004430EB" w:rsidRPr="005F28E1">
          <w:rPr>
            <w:rStyle w:val="Hyperlink"/>
            <w:rFonts w:eastAsia="Times New Roman" w:cs="Times New Roman"/>
            <w:sz w:val="20"/>
            <w:szCs w:val="20"/>
          </w:rPr>
          <w:t>www.zitoradja.org</w:t>
        </w:r>
      </w:hyperlink>
      <w:r w:rsidR="004430EB" w:rsidRPr="005F28E1">
        <w:rPr>
          <w:rFonts w:eastAsia="Times New Roman" w:cs="Times New Roman"/>
          <w:sz w:val="20"/>
          <w:szCs w:val="20"/>
        </w:rPr>
        <w:t>.</w:t>
      </w:r>
    </w:p>
    <w:p w:rsidR="006C483E" w:rsidRPr="005F28E1" w:rsidRDefault="006C483E" w:rsidP="006C483E">
      <w:pPr>
        <w:rPr>
          <w:rFonts w:cs="Times New Roman"/>
          <w:sz w:val="20"/>
          <w:szCs w:val="20"/>
        </w:rPr>
      </w:pPr>
    </w:p>
    <w:sectPr w:rsidR="006C483E" w:rsidRPr="005F28E1" w:rsidSect="00825490">
      <w:pgSz w:w="11909" w:h="16834"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52C17"/>
    <w:multiLevelType w:val="hybridMultilevel"/>
    <w:tmpl w:val="97E0F3B4"/>
    <w:lvl w:ilvl="0" w:tplc="C5307896">
      <w:start w:val="1"/>
      <w:numFmt w:val="decimal"/>
      <w:lvlText w:val="%1)"/>
      <w:lvlJc w:val="left"/>
      <w:pPr>
        <w:ind w:left="786"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2E15CC"/>
    <w:multiLevelType w:val="hybridMultilevel"/>
    <w:tmpl w:val="BAAC018C"/>
    <w:lvl w:ilvl="0" w:tplc="F9BE7FE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08F3CD2"/>
    <w:multiLevelType w:val="hybridMultilevel"/>
    <w:tmpl w:val="DBACD886"/>
    <w:lvl w:ilvl="0" w:tplc="24543384">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20"/>
  <w:displayHorizontalDrawingGridEvery w:val="2"/>
  <w:displayVerticalDrawingGridEvery w:val="2"/>
  <w:characterSpacingControl w:val="doNotCompress"/>
  <w:compat/>
  <w:rsids>
    <w:rsidRoot w:val="000E18B3"/>
    <w:rsid w:val="000E18B3"/>
    <w:rsid w:val="000E7728"/>
    <w:rsid w:val="00125357"/>
    <w:rsid w:val="00143988"/>
    <w:rsid w:val="002A5323"/>
    <w:rsid w:val="003236CF"/>
    <w:rsid w:val="00353D22"/>
    <w:rsid w:val="00392452"/>
    <w:rsid w:val="003D24DA"/>
    <w:rsid w:val="00404E1F"/>
    <w:rsid w:val="0043752E"/>
    <w:rsid w:val="004430EB"/>
    <w:rsid w:val="004457AA"/>
    <w:rsid w:val="00546B11"/>
    <w:rsid w:val="005D660D"/>
    <w:rsid w:val="005F28E1"/>
    <w:rsid w:val="006148E1"/>
    <w:rsid w:val="0061576A"/>
    <w:rsid w:val="0062594C"/>
    <w:rsid w:val="00633A49"/>
    <w:rsid w:val="006716AB"/>
    <w:rsid w:val="006C31DE"/>
    <w:rsid w:val="006C483E"/>
    <w:rsid w:val="00744400"/>
    <w:rsid w:val="00793D2D"/>
    <w:rsid w:val="00825490"/>
    <w:rsid w:val="00831FCE"/>
    <w:rsid w:val="00920709"/>
    <w:rsid w:val="00947C22"/>
    <w:rsid w:val="009523FB"/>
    <w:rsid w:val="009A0BA5"/>
    <w:rsid w:val="009C001C"/>
    <w:rsid w:val="009E4280"/>
    <w:rsid w:val="009E6693"/>
    <w:rsid w:val="00A0206A"/>
    <w:rsid w:val="00A30933"/>
    <w:rsid w:val="00A52028"/>
    <w:rsid w:val="00A62717"/>
    <w:rsid w:val="00A97F1D"/>
    <w:rsid w:val="00AB70A6"/>
    <w:rsid w:val="00AD2311"/>
    <w:rsid w:val="00AD328E"/>
    <w:rsid w:val="00AD389A"/>
    <w:rsid w:val="00C67FD0"/>
    <w:rsid w:val="00CA31B9"/>
    <w:rsid w:val="00CB391F"/>
    <w:rsid w:val="00CB536C"/>
    <w:rsid w:val="00CB54D2"/>
    <w:rsid w:val="00CF1CC1"/>
    <w:rsid w:val="00F0488D"/>
    <w:rsid w:val="00F751D5"/>
    <w:rsid w:val="00FD3AC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490"/>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18B3"/>
    <w:pPr>
      <w:ind w:left="720"/>
      <w:contextualSpacing/>
    </w:pPr>
    <w:rPr>
      <w:rFonts w:ascii="Calibri" w:eastAsia="Calibri" w:hAnsi="Calibri" w:cs="Arial"/>
      <w:sz w:val="20"/>
      <w:szCs w:val="20"/>
    </w:rPr>
  </w:style>
  <w:style w:type="character" w:styleId="Hyperlink">
    <w:name w:val="Hyperlink"/>
    <w:basedOn w:val="DefaultParagraphFont"/>
    <w:uiPriority w:val="99"/>
    <w:unhideWhenUsed/>
    <w:rsid w:val="006C483E"/>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itoradja.org" TargetMode="External"/><Relationship Id="rId5" Type="http://schemas.openxmlformats.org/officeDocument/2006/relationships/hyperlink" Target="https://www.suk.gov.rs/extfile/sr/1643/Provera%20pfk.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1434</Words>
  <Characters>8175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Pravnik</dc:creator>
  <cp:lastModifiedBy>Windows User</cp:lastModifiedBy>
  <cp:revision>7</cp:revision>
  <cp:lastPrinted>2024-02-20T11:33:00Z</cp:lastPrinted>
  <dcterms:created xsi:type="dcterms:W3CDTF">2025-12-01T10:11:00Z</dcterms:created>
  <dcterms:modified xsi:type="dcterms:W3CDTF">2025-12-05T11:44:00Z</dcterms:modified>
</cp:coreProperties>
</file>