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1B563" w14:textId="2ABB1690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14:paraId="1CA8681D" w14:textId="77777777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ОПШТИНА ЖИТОРАЂА</w:t>
      </w:r>
    </w:p>
    <w:p w14:paraId="03AEEF83" w14:textId="77777777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ОПШТИНСКО ВЕЋЕ </w:t>
      </w:r>
    </w:p>
    <w:p w14:paraId="6927394C" w14:textId="77777777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ОПШТИНЕ ЖИТОРАЂА</w:t>
      </w:r>
    </w:p>
    <w:p w14:paraId="20CE081B" w14:textId="1B829552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БРОЈ</w:t>
      </w:r>
      <w:proofErr w:type="gramStart"/>
      <w:r>
        <w:rPr>
          <w:sz w:val="24"/>
          <w:szCs w:val="24"/>
        </w:rPr>
        <w:t>:</w:t>
      </w:r>
      <w:r w:rsidR="00156005">
        <w:rPr>
          <w:sz w:val="24"/>
          <w:szCs w:val="24"/>
          <w:lang w:val="sr-Cyrl-RS"/>
        </w:rPr>
        <w:t>66</w:t>
      </w:r>
      <w:proofErr w:type="gramEnd"/>
      <w:r w:rsidR="00156005">
        <w:rPr>
          <w:sz w:val="24"/>
          <w:szCs w:val="24"/>
          <w:lang w:val="sr-Cyrl-RS"/>
        </w:rPr>
        <w:t>-1869</w:t>
      </w:r>
      <w:bookmarkStart w:id="0" w:name="_GoBack"/>
      <w:bookmarkEnd w:id="0"/>
      <w:r w:rsidR="008A6C83">
        <w:rPr>
          <w:sz w:val="24"/>
          <w:szCs w:val="24"/>
        </w:rPr>
        <w:t>/202</w:t>
      </w:r>
      <w:r w:rsidR="00625699">
        <w:rPr>
          <w:sz w:val="24"/>
          <w:szCs w:val="24"/>
          <w:lang w:val="sr-Cyrl-RS"/>
        </w:rPr>
        <w:t>5</w:t>
      </w:r>
      <w:r w:rsidR="008A6C83">
        <w:rPr>
          <w:sz w:val="24"/>
          <w:szCs w:val="24"/>
        </w:rPr>
        <w:t>-01</w:t>
      </w:r>
    </w:p>
    <w:p w14:paraId="1B19B214" w14:textId="49C2CACD" w:rsidR="00726E2D" w:rsidRDefault="00726E2D" w:rsidP="00726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ДАТУМ:</w:t>
      </w:r>
      <w:r w:rsidR="00625699">
        <w:rPr>
          <w:sz w:val="24"/>
          <w:szCs w:val="24"/>
          <w:lang w:val="sr-Cyrl-RS"/>
        </w:rPr>
        <w:t xml:space="preserve"> </w:t>
      </w:r>
      <w:r w:rsidR="00156005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</w:t>
      </w:r>
      <w:r w:rsidR="00625699">
        <w:rPr>
          <w:sz w:val="24"/>
          <w:szCs w:val="24"/>
          <w:lang w:val="sr-Cyrl-RS"/>
        </w:rPr>
        <w:t>07</w:t>
      </w:r>
      <w:r>
        <w:rPr>
          <w:sz w:val="24"/>
          <w:szCs w:val="24"/>
        </w:rPr>
        <w:t>.202</w:t>
      </w:r>
      <w:r w:rsidR="00625699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.године</w:t>
      </w:r>
    </w:p>
    <w:p w14:paraId="43D15A92" w14:textId="77777777" w:rsidR="00726E2D" w:rsidRDefault="00726E2D" w:rsidP="00726E2D">
      <w:pPr>
        <w:spacing w:after="0" w:line="240" w:lineRule="auto"/>
        <w:rPr>
          <w:sz w:val="24"/>
          <w:szCs w:val="24"/>
        </w:rPr>
      </w:pPr>
    </w:p>
    <w:p w14:paraId="518C5A72" w14:textId="77777777" w:rsidR="00726E2D" w:rsidRDefault="00726E2D" w:rsidP="00726E2D">
      <w:pPr>
        <w:spacing w:after="0" w:line="240" w:lineRule="auto"/>
        <w:rPr>
          <w:sz w:val="24"/>
          <w:szCs w:val="24"/>
        </w:rPr>
      </w:pPr>
    </w:p>
    <w:p w14:paraId="1076A53A" w14:textId="7244B24D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основу члана 137.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138. Закона о спорту („Службени Гласник РС</w:t>
      </w:r>
      <w:proofErr w:type="gramStart"/>
      <w:r>
        <w:rPr>
          <w:sz w:val="24"/>
          <w:szCs w:val="24"/>
        </w:rPr>
        <w:t>“ бр.10</w:t>
      </w:r>
      <w:proofErr w:type="gramEnd"/>
      <w:r>
        <w:rPr>
          <w:sz w:val="24"/>
          <w:szCs w:val="24"/>
        </w:rPr>
        <w:t>/2016), а у вези члана 21. Правилника о одобравању и</w:t>
      </w:r>
      <w:r w:rsidR="00963C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финансирању Програма којима се остварују потребе и интереси грађана у области спорта у Општини </w:t>
      </w:r>
      <w:proofErr w:type="gramStart"/>
      <w:r>
        <w:rPr>
          <w:sz w:val="24"/>
          <w:szCs w:val="24"/>
        </w:rPr>
        <w:t>Житорађа  (</w:t>
      </w:r>
      <w:proofErr w:type="gramEnd"/>
      <w:r>
        <w:rPr>
          <w:sz w:val="24"/>
          <w:szCs w:val="24"/>
        </w:rPr>
        <w:t>„Службени лист Града Ниша</w:t>
      </w:r>
      <w:r w:rsidR="006C6BCE">
        <w:rPr>
          <w:sz w:val="24"/>
          <w:szCs w:val="24"/>
          <w:lang w:val="sr-Cyrl-RS"/>
        </w:rPr>
        <w:t>“</w:t>
      </w:r>
      <w:r>
        <w:rPr>
          <w:sz w:val="24"/>
          <w:szCs w:val="24"/>
        </w:rPr>
        <w:t xml:space="preserve"> бр.</w:t>
      </w:r>
      <w:r w:rsidR="006C6BCE">
        <w:rPr>
          <w:sz w:val="24"/>
          <w:szCs w:val="24"/>
          <w:lang w:val="sr-Cyrl-RS"/>
        </w:rPr>
        <w:t>10/24</w:t>
      </w:r>
      <w:r>
        <w:rPr>
          <w:sz w:val="24"/>
          <w:szCs w:val="24"/>
        </w:rPr>
        <w:t xml:space="preserve">), </w:t>
      </w:r>
    </w:p>
    <w:p w14:paraId="32AD656F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4119121D" w14:textId="6D52A66F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Општинско Веће Општине Житорађа, н</w:t>
      </w:r>
      <w:r w:rsidR="006C6BCE">
        <w:rPr>
          <w:sz w:val="24"/>
          <w:szCs w:val="24"/>
          <w:lang w:val="sr-Cyrl-RS"/>
        </w:rPr>
        <w:t>а</w:t>
      </w:r>
      <w:r w:rsidR="00963C6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седници одржаној </w:t>
      </w:r>
      <w:r w:rsidR="00156005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</w:t>
      </w:r>
      <w:r w:rsidR="00625699">
        <w:rPr>
          <w:sz w:val="24"/>
          <w:szCs w:val="24"/>
          <w:lang w:val="sr-Cyrl-RS"/>
        </w:rPr>
        <w:t>07</w:t>
      </w:r>
      <w:r>
        <w:rPr>
          <w:sz w:val="24"/>
          <w:szCs w:val="24"/>
        </w:rPr>
        <w:t>.202</w:t>
      </w:r>
      <w:r w:rsidR="00625699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.године, објављује</w:t>
      </w:r>
    </w:p>
    <w:p w14:paraId="79D8C49D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0BFBB253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51F4D439" w14:textId="122EC275" w:rsidR="00726E2D" w:rsidRDefault="00726E2D" w:rsidP="00726E2D">
      <w:pPr>
        <w:spacing w:after="0" w:line="240" w:lineRule="auto"/>
        <w:jc w:val="center"/>
        <w:rPr>
          <w:b/>
          <w:sz w:val="24"/>
          <w:szCs w:val="24"/>
        </w:rPr>
      </w:pPr>
      <w:r w:rsidRPr="001E7946">
        <w:rPr>
          <w:b/>
          <w:sz w:val="24"/>
          <w:szCs w:val="24"/>
        </w:rPr>
        <w:t>ЈАВНИ ПОЗИВ ЗА ПОДНОШЕЊЕ ПРИЈАВА ЗА ПОСЕБНЕ ПРОГРАМЕ У ОБЛАСТИ СПОРТА У ОПШТИНИ ЖИТОРАЂА ЗА 202</w:t>
      </w:r>
      <w:r w:rsidR="00625699">
        <w:rPr>
          <w:b/>
          <w:sz w:val="24"/>
          <w:szCs w:val="24"/>
          <w:lang w:val="sr-Cyrl-RS"/>
        </w:rPr>
        <w:t>5</w:t>
      </w:r>
      <w:r w:rsidRPr="001E7946">
        <w:rPr>
          <w:b/>
          <w:sz w:val="24"/>
          <w:szCs w:val="24"/>
        </w:rPr>
        <w:t>.ГОДИНУ</w:t>
      </w:r>
    </w:p>
    <w:p w14:paraId="387E5FC8" w14:textId="77777777" w:rsidR="00726E2D" w:rsidRDefault="00726E2D" w:rsidP="00726E2D">
      <w:pPr>
        <w:spacing w:after="0" w:line="240" w:lineRule="auto"/>
        <w:jc w:val="center"/>
        <w:rPr>
          <w:b/>
          <w:sz w:val="24"/>
          <w:szCs w:val="24"/>
        </w:rPr>
      </w:pPr>
    </w:p>
    <w:p w14:paraId="632D43A9" w14:textId="377211CD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Предмет Јавног позива је додела средстава за реализацију посебних програма којима се остварује општи интерес у области спорта у Општини Житорађа у 202</w:t>
      </w:r>
      <w:r w:rsidR="00625699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.години, у укупном износу од </w:t>
      </w:r>
      <w:r w:rsidR="00625699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00.000,00 динара, које су утврђене Одлуком о буџету Општине Житорађа за 202</w:t>
      </w:r>
      <w:r w:rsidR="00625699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Годину („Службени лист Града Ниша</w:t>
      </w:r>
      <w:proofErr w:type="gramStart"/>
      <w:r>
        <w:rPr>
          <w:sz w:val="24"/>
          <w:szCs w:val="24"/>
        </w:rPr>
        <w:t>“ бр.</w:t>
      </w:r>
      <w:r w:rsidR="00C26710">
        <w:rPr>
          <w:sz w:val="24"/>
          <w:szCs w:val="24"/>
          <w:lang w:val="sr-Cyrl-RS"/>
        </w:rPr>
        <w:t>19</w:t>
      </w:r>
      <w:proofErr w:type="gramEnd"/>
      <w:r w:rsidR="00C26710">
        <w:rPr>
          <w:sz w:val="24"/>
          <w:szCs w:val="24"/>
          <w:lang w:val="sr-Cyrl-RS"/>
        </w:rPr>
        <w:t>/2024 и 115/2024</w:t>
      </w:r>
      <w:r>
        <w:rPr>
          <w:sz w:val="24"/>
          <w:szCs w:val="24"/>
        </w:rPr>
        <w:t>).</w:t>
      </w:r>
    </w:p>
    <w:p w14:paraId="5A899996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6BD5FE9C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 посебним програмима подразумевају се следећи општи интереси:</w:t>
      </w:r>
    </w:p>
    <w:p w14:paraId="0B958ED3" w14:textId="77777777" w:rsidR="00726E2D" w:rsidRDefault="00726E2D" w:rsidP="00726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њима,</w:t>
      </w:r>
    </w:p>
    <w:p w14:paraId="0394FAB7" w14:textId="358CF7D9" w:rsidR="00726E2D" w:rsidRDefault="00726E2D" w:rsidP="00726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Спречавање негативних појава у спорту (допинг, насиље и недолчно понашање, намештање спортских резултата и друго),</w:t>
      </w:r>
    </w:p>
    <w:p w14:paraId="0562EB97" w14:textId="1D81EE74" w:rsidR="00726E2D" w:rsidRDefault="00726E2D" w:rsidP="00726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Унапређење заштите здравља спортиста и обезбеђивање адекватног спортско-здравственог образовања</w:t>
      </w:r>
      <w:r w:rsidR="00493CE1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спортиста, посебно младих, укључујући и антидопинг образовање,</w:t>
      </w:r>
    </w:p>
    <w:p w14:paraId="3EF4C0AB" w14:textId="77777777" w:rsidR="00726E2D" w:rsidRDefault="00726E2D" w:rsidP="00726E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</w:t>
      </w:r>
      <w:proofErr w:type="gramStart"/>
      <w:r>
        <w:rPr>
          <w:sz w:val="24"/>
          <w:szCs w:val="24"/>
        </w:rPr>
        <w:t>својини</w:t>
      </w:r>
      <w:proofErr w:type="gramEnd"/>
      <w:r>
        <w:rPr>
          <w:sz w:val="24"/>
          <w:szCs w:val="24"/>
        </w:rPr>
        <w:t xml:space="preserve"> јединице локалне самоуправе кроз одобравање њиховог коришћења за спортске активности и доделу термина за тренирање учесницима у систему спорта.</w:t>
      </w:r>
    </w:p>
    <w:p w14:paraId="4E903E88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0EBBBC27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A0223A">
        <w:rPr>
          <w:b/>
          <w:sz w:val="24"/>
          <w:szCs w:val="24"/>
        </w:rPr>
        <w:t>1.НОСИЛАЦ ПРОГРАМА</w:t>
      </w:r>
    </w:p>
    <w:p w14:paraId="532DE85A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2337A9C7" w14:textId="5AE70F3E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167E9">
        <w:rPr>
          <w:sz w:val="24"/>
          <w:szCs w:val="24"/>
        </w:rPr>
        <w:t xml:space="preserve">У складу са чланом 5. </w:t>
      </w:r>
      <w:proofErr w:type="gramStart"/>
      <w:r>
        <w:rPr>
          <w:sz w:val="24"/>
          <w:szCs w:val="24"/>
        </w:rPr>
        <w:t>и</w:t>
      </w:r>
      <w:proofErr w:type="gramEnd"/>
      <w:r w:rsidRPr="00B167E9">
        <w:rPr>
          <w:sz w:val="24"/>
          <w:szCs w:val="24"/>
        </w:rPr>
        <w:t xml:space="preserve"> 6. Правилника </w:t>
      </w:r>
      <w:r>
        <w:rPr>
          <w:sz w:val="24"/>
          <w:szCs w:val="24"/>
        </w:rPr>
        <w:t>о одобравању и финансирању програма којима се задовољавају потребе и интереси грађана у области спорта у Општини Житорађа („Службени лист Града Ниша</w:t>
      </w:r>
      <w:proofErr w:type="gramStart"/>
      <w:r>
        <w:rPr>
          <w:sz w:val="24"/>
          <w:szCs w:val="24"/>
        </w:rPr>
        <w:t>“ бр.1</w:t>
      </w:r>
      <w:r w:rsidR="006F0B67">
        <w:rPr>
          <w:sz w:val="24"/>
          <w:szCs w:val="24"/>
          <w:lang w:val="sr-Cyrl-RS"/>
        </w:rPr>
        <w:t>0</w:t>
      </w:r>
      <w:proofErr w:type="gramEnd"/>
      <w:r>
        <w:rPr>
          <w:sz w:val="24"/>
          <w:szCs w:val="24"/>
        </w:rPr>
        <w:t>/2</w:t>
      </w:r>
      <w:r w:rsidR="006F0B67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), носилац програма мора да:</w:t>
      </w:r>
    </w:p>
    <w:p w14:paraId="2978EC0B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1F04370B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Буде регистрован у складу са Законом о спорту ( у даљем тексту Закон),</w:t>
      </w:r>
    </w:p>
    <w:p w14:paraId="7FC05AB0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Буде уписан у националну евиденцију у складу са Законом,</w:t>
      </w:r>
    </w:p>
    <w:p w14:paraId="11640CE6" w14:textId="6D40A66C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Искључиво или претежно послује на недобитној основи, ако Законом није другачије одређено,</w:t>
      </w:r>
    </w:p>
    <w:p w14:paraId="464F89E1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Има седиште на територијимОпштине Житорађа,</w:t>
      </w:r>
    </w:p>
    <w:p w14:paraId="74694AA9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Је директно одговоран за припремиу и извођење програма,</w:t>
      </w:r>
    </w:p>
    <w:p w14:paraId="06623201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Је претходно обављао делатност најмање годину дана,</w:t>
      </w:r>
    </w:p>
    <w:p w14:paraId="0025068A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Испуњава у складу са Законом прописане услове за обављање спортских активности и делатности,</w:t>
      </w:r>
    </w:p>
    <w:p w14:paraId="27789C20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Је са успехом реализовао одобрени Програм, уколиком је био носилац Програма ранијих година,</w:t>
      </w:r>
    </w:p>
    <w:p w14:paraId="590A2FBF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Располаже капацитетом за реализацију програма,</w:t>
      </w:r>
    </w:p>
    <w:p w14:paraId="76D69C7B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Буде члан одговарајућег националног гранског спортског савеза,</w:t>
      </w:r>
    </w:p>
    <w:p w14:paraId="223E22AE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Није у поступку ликвидације, стечаја и под привременом забраном обављања делатности,</w:t>
      </w:r>
    </w:p>
    <w:p w14:paraId="44C53AC3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Нема блокаду пословног рачуна у трнутку аплицирања, закључења уговора о реаализовању програма и преноса средстава из буџета Општине Житорађа, пореске дугове или дугове према организацијама социјалног осигурања,</w:t>
      </w:r>
    </w:p>
    <w:p w14:paraId="5D6C249A" w14:textId="77777777" w:rsidR="00726E2D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Није у последње две године правноснажном одлуком кажњен за прекршај или привредни преступ у вези са својим финансијским пословањем, коришћењем имовине, раду са децом и спречавањем негативних појава у спорту.</w:t>
      </w:r>
    </w:p>
    <w:p w14:paraId="18C51904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5C5D6599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Носиоцу програма се неће одобрити програм у поступку доделе средстава ако је:</w:t>
      </w:r>
    </w:p>
    <w:p w14:paraId="060F92CD" w14:textId="77777777" w:rsidR="00726E2D" w:rsidRPr="00B14808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У конфликту интереса,</w:t>
      </w:r>
    </w:p>
    <w:p w14:paraId="1E7F6B63" w14:textId="77777777" w:rsidR="00726E2D" w:rsidRPr="00B14808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Намерно или крајњом непажњом лажно приказао податке тражене у обрасцима за подношење програма или ако је пропустио да да све потребне информације,</w:t>
      </w:r>
    </w:p>
    <w:p w14:paraId="19476F30" w14:textId="111627A4" w:rsidR="00726E2D" w:rsidRPr="00B14808" w:rsidRDefault="00726E2D" w:rsidP="0072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Покушао да дође до</w:t>
      </w:r>
      <w:r w:rsidRPr="00B14808">
        <w:rPr>
          <w:sz w:val="24"/>
          <w:szCs w:val="24"/>
        </w:rPr>
        <w:t xml:space="preserve"> поверљивих информација или </w:t>
      </w:r>
      <w:proofErr w:type="gramStart"/>
      <w:r w:rsidRPr="00B14808">
        <w:rPr>
          <w:sz w:val="24"/>
          <w:szCs w:val="24"/>
        </w:rPr>
        <w:t xml:space="preserve">да </w:t>
      </w:r>
      <w:r w:rsidR="00C26710">
        <w:rPr>
          <w:sz w:val="24"/>
          <w:szCs w:val="24"/>
          <w:lang w:val="sr-Cyrl-RS"/>
        </w:rPr>
        <w:t xml:space="preserve"> </w:t>
      </w:r>
      <w:r w:rsidRPr="00B14808">
        <w:rPr>
          <w:sz w:val="24"/>
          <w:szCs w:val="24"/>
        </w:rPr>
        <w:t>утиче</w:t>
      </w:r>
      <w:proofErr w:type="gramEnd"/>
      <w:r w:rsidRPr="00B14808">
        <w:rPr>
          <w:sz w:val="24"/>
          <w:szCs w:val="24"/>
        </w:rPr>
        <w:t xml:space="preserve"> на стручну комисију из члана 22. Став 1. Правилника или на надлежне органе Општине Житорађа током евалуационог периода или н</w:t>
      </w:r>
      <w:r>
        <w:rPr>
          <w:sz w:val="24"/>
          <w:szCs w:val="24"/>
        </w:rPr>
        <w:t xml:space="preserve">еког претходног поступка доделе </w:t>
      </w:r>
      <w:r w:rsidRPr="00B14808">
        <w:rPr>
          <w:sz w:val="24"/>
          <w:szCs w:val="24"/>
        </w:rPr>
        <w:t>средстава.</w:t>
      </w:r>
    </w:p>
    <w:p w14:paraId="64813D15" w14:textId="77777777" w:rsidR="00726E2D" w:rsidRPr="00B14808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Носилац програма не може да добије сред</w:t>
      </w:r>
      <w:r>
        <w:rPr>
          <w:sz w:val="24"/>
          <w:szCs w:val="24"/>
        </w:rPr>
        <w:t>став из буџета Општине Житорађа</w:t>
      </w:r>
      <w:r w:rsidRPr="00B14808">
        <w:rPr>
          <w:sz w:val="24"/>
          <w:szCs w:val="24"/>
        </w:rPr>
        <w:t xml:space="preserve"> 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постигаоу битном делу планиране ефекте програма.</w:t>
      </w:r>
    </w:p>
    <w:p w14:paraId="4D1134C1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 xml:space="preserve">Носиоцу програма не могу бити одобрена средства за реализацију новог програма пре него што </w:t>
      </w:r>
      <w:r>
        <w:rPr>
          <w:sz w:val="24"/>
          <w:szCs w:val="24"/>
        </w:rPr>
        <w:t xml:space="preserve">поднесе Извештај о остваривању и </w:t>
      </w:r>
      <w:r w:rsidRPr="00B14808">
        <w:rPr>
          <w:sz w:val="24"/>
          <w:szCs w:val="24"/>
        </w:rPr>
        <w:t xml:space="preserve">реализацији одобреног </w:t>
      </w:r>
      <w:r>
        <w:rPr>
          <w:sz w:val="24"/>
          <w:szCs w:val="24"/>
        </w:rPr>
        <w:t xml:space="preserve">програма за претходну годину, у складу са чланом 34. </w:t>
      </w:r>
      <w:proofErr w:type="gramStart"/>
      <w:r>
        <w:rPr>
          <w:sz w:val="24"/>
          <w:szCs w:val="24"/>
        </w:rPr>
        <w:t>став</w:t>
      </w:r>
      <w:proofErr w:type="gramEnd"/>
      <w:r>
        <w:rPr>
          <w:sz w:val="24"/>
          <w:szCs w:val="24"/>
        </w:rPr>
        <w:t xml:space="preserve"> 8. Правилника.</w:t>
      </w:r>
    </w:p>
    <w:p w14:paraId="2821C00F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31D1C12A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B14808">
        <w:rPr>
          <w:b/>
          <w:sz w:val="24"/>
          <w:szCs w:val="24"/>
        </w:rPr>
        <w:t>ИЗБОР ПРОГРАМА КОЈИ ЋЕ СЕ ФИНАНСИРАТИ</w:t>
      </w:r>
    </w:p>
    <w:p w14:paraId="56EC2732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3CA8992F" w14:textId="77777777" w:rsidR="00726E2D" w:rsidRPr="00B14808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Приликом избора програма који ће се финансирати средствима из буџета Општине Житорађа, Комисија ће се водити применом следећих критеријума:</w:t>
      </w:r>
    </w:p>
    <w:p w14:paraId="2B0968C2" w14:textId="77777777" w:rsidR="00726E2D" w:rsidRPr="00B14808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2304954C" w14:textId="77777777" w:rsidR="00726E2D" w:rsidRPr="00B14808" w:rsidRDefault="00726E2D" w:rsidP="00726E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Квалитет програма,</w:t>
      </w:r>
    </w:p>
    <w:p w14:paraId="01E04EA5" w14:textId="77777777" w:rsidR="00726E2D" w:rsidRPr="00B14808" w:rsidRDefault="00726E2D" w:rsidP="00726E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Могућност квалитетне реализације програма,</w:t>
      </w:r>
    </w:p>
    <w:p w14:paraId="1535AEBD" w14:textId="77777777" w:rsidR="00726E2D" w:rsidRPr="00B14808" w:rsidRDefault="00726E2D" w:rsidP="00726E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t>Утицај Програма на развој, афирмацију и унапређење спорта Општине Житорађа</w:t>
      </w:r>
    </w:p>
    <w:p w14:paraId="477D553D" w14:textId="77777777" w:rsidR="00726E2D" w:rsidRPr="00B14808" w:rsidRDefault="00726E2D" w:rsidP="00726E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4808">
        <w:rPr>
          <w:sz w:val="24"/>
          <w:szCs w:val="24"/>
        </w:rPr>
        <w:lastRenderedPageBreak/>
        <w:t>Сразмера између циљева програма и трошкова његове реализације.</w:t>
      </w:r>
    </w:p>
    <w:p w14:paraId="2E3BE811" w14:textId="77777777" w:rsidR="00726E2D" w:rsidRPr="00B14808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4B42A506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одобравању програма, приоритет имају програми који су структурне и развојне природе, као и програми којима је обезбеђено суфинансирање.</w:t>
      </w:r>
    </w:p>
    <w:p w14:paraId="56C1B0A5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Одобрени програми се финансирају у висини и под условима који обезбеђују да се уз најмањи утрошак средстава из буџта Општине постигну намеравани резултати.</w:t>
      </w:r>
    </w:p>
    <w:p w14:paraId="5FA27F22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Предлагач може да поднесе само један предлог програма по овом јавном позиву.</w:t>
      </w:r>
    </w:p>
    <w:p w14:paraId="77F42958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6CE307AE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B14808">
        <w:rPr>
          <w:b/>
          <w:sz w:val="24"/>
          <w:szCs w:val="24"/>
        </w:rPr>
        <w:t>БУЏЕТ ПРОГРАМА ПРЕДВИЂЕН ПРЕДЛОГОМ ПРОГРАМА ТРЕБА ДА БУДЕ</w:t>
      </w:r>
      <w:r>
        <w:rPr>
          <w:b/>
          <w:sz w:val="24"/>
          <w:szCs w:val="24"/>
        </w:rPr>
        <w:t>:</w:t>
      </w:r>
    </w:p>
    <w:p w14:paraId="5CAAA202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1916140D" w14:textId="77777777" w:rsidR="00726E2D" w:rsidRPr="001F1277" w:rsidRDefault="00726E2D" w:rsidP="00726E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1277">
        <w:rPr>
          <w:sz w:val="24"/>
          <w:szCs w:val="24"/>
        </w:rPr>
        <w:t>Оставрив- у смислу реалних износа који се планирају на свакој буџетској ставци (стварне цене и стандардне тарифе),</w:t>
      </w:r>
    </w:p>
    <w:p w14:paraId="7F0BEAB8" w14:textId="77777777" w:rsidR="00726E2D" w:rsidRPr="001F1277" w:rsidRDefault="00726E2D" w:rsidP="00726E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1277">
        <w:rPr>
          <w:sz w:val="24"/>
          <w:szCs w:val="24"/>
        </w:rPr>
        <w:t>Обухватан (треба да укључи покрије све трошкове програма и прикаже учешће свих извора финансирања)</w:t>
      </w:r>
    </w:p>
    <w:p w14:paraId="0738974C" w14:textId="77777777" w:rsidR="00726E2D" w:rsidRPr="001F1277" w:rsidRDefault="00726E2D" w:rsidP="00726E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1277">
        <w:rPr>
          <w:sz w:val="24"/>
          <w:szCs w:val="24"/>
        </w:rPr>
        <w:t>Избалансиран- посебно у односу на друштвене трошкове и</w:t>
      </w:r>
    </w:p>
    <w:p w14:paraId="2110FB3B" w14:textId="77777777" w:rsidR="00726E2D" w:rsidRDefault="00726E2D" w:rsidP="00726E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1277">
        <w:rPr>
          <w:sz w:val="24"/>
          <w:szCs w:val="24"/>
        </w:rPr>
        <w:t>Прецизан- без заокруживања износа по буџетским линијама и без погрешних цифара или збирова по редовима и колонама.</w:t>
      </w:r>
    </w:p>
    <w:p w14:paraId="2382B7E3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68D554CE" w14:textId="5BC15F41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 мора бити реализован најкасније до 31.12.202</w:t>
      </w:r>
      <w:r w:rsidR="00625699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.године.</w:t>
      </w:r>
    </w:p>
    <w:p w14:paraId="5B235EC4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76F76FAC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1F1277">
        <w:rPr>
          <w:b/>
          <w:sz w:val="24"/>
          <w:szCs w:val="24"/>
        </w:rPr>
        <w:t>УЧЕСНИЦИ ЈАВНОГ ПОЗИВА</w:t>
      </w:r>
    </w:p>
    <w:p w14:paraId="0D841DF6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207E1F3D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Право учешћа у јавном позиву имају Организације у области спорта уписане у одговарајући регистар у складу са Законом о спорту са седиштем на територији Општине Житорађа, а које обављају своју делатност на територији Општине Житорађа најмање годину дана од дана објављивања овог Јавног позива.</w:t>
      </w:r>
    </w:p>
    <w:p w14:paraId="21813BD5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Предлози посебних програма се састоје од једне или више програмскох целина, а подносе се одвојено за сваку област.</w:t>
      </w:r>
    </w:p>
    <w:p w14:paraId="75E11798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57530B6B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1F1277">
        <w:rPr>
          <w:b/>
          <w:sz w:val="24"/>
          <w:szCs w:val="24"/>
        </w:rPr>
        <w:t xml:space="preserve">НАЧИН ПОДНОШЕЊА ПРИЈАВА </w:t>
      </w:r>
    </w:p>
    <w:p w14:paraId="27E9E29C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52A7533C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Посебни програми се подносе на обрасцима који су саставни део Правилника, а који се могу преузети а званичној интернет страници Општине Житорађа или у услужном центру Општинске упрве Општине Житорађа.</w:t>
      </w:r>
    </w:p>
    <w:p w14:paraId="78311975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Једна спортска организација може да поднесе само један посебан програм.</w:t>
      </w:r>
    </w:p>
    <w:p w14:paraId="0EAA9697" w14:textId="004E30CB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Посебни програми се подносе предајом у Услужном центру Општинске управе Општине Житорађа, или се достављају путем поште на адресу: Општина Житорађа, Топлички Хероји бр.53 са назнаком „ПРИЈАВА НА ЈАВНИ ПОЗИВ ЗА ФИНАНСИРАЊЕ ПОСЕБН</w:t>
      </w:r>
      <w:r>
        <w:rPr>
          <w:sz w:val="24"/>
          <w:szCs w:val="24"/>
        </w:rPr>
        <w:t>ИХ ПРОГРАМА У ОБЛАСТИ СПОРТА ЗА</w:t>
      </w:r>
      <w:r w:rsidRPr="00BC63D7">
        <w:rPr>
          <w:sz w:val="24"/>
          <w:szCs w:val="24"/>
        </w:rPr>
        <w:t xml:space="preserve"> 202</w:t>
      </w:r>
      <w:r w:rsidR="00625699">
        <w:rPr>
          <w:sz w:val="24"/>
          <w:szCs w:val="24"/>
          <w:lang w:val="sr-Cyrl-RS"/>
        </w:rPr>
        <w:t>5</w:t>
      </w:r>
      <w:r w:rsidRPr="00BC63D7">
        <w:rPr>
          <w:sz w:val="24"/>
          <w:szCs w:val="24"/>
        </w:rPr>
        <w:t>. ГОДИНУ“.</w:t>
      </w:r>
    </w:p>
    <w:p w14:paraId="415FE6B6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Предлози програми се разматрају ако су испуњени следећи формални критеријуми:</w:t>
      </w:r>
    </w:p>
    <w:p w14:paraId="1722B560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2994F4E0" w14:textId="063BEF99" w:rsidR="00726E2D" w:rsidRPr="00BC63D7" w:rsidRDefault="00726E2D" w:rsidP="00726E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Да је уз предлог програма достављено пропратно писмо у коме су наведене основне информације о носиоцу програма и предложеном програму (назив носиоца програма и назив програма, временско трајање, финансијски износ траженх </w:t>
      </w:r>
      <w:r w:rsidRPr="00BC63D7">
        <w:rPr>
          <w:sz w:val="24"/>
          <w:szCs w:val="24"/>
        </w:rPr>
        <w:lastRenderedPageBreak/>
        <w:t>средстава, област општих потреба и интереса грађана из члана 137. Закона о спорту), и које је потписало лице овлашћено зазаступање предлагача одн. Носиоца програма,</w:t>
      </w:r>
    </w:p>
    <w:p w14:paraId="5282F669" w14:textId="77777777" w:rsidR="00726E2D" w:rsidRPr="00BC63D7" w:rsidRDefault="00726E2D" w:rsidP="00726E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Да је предлог Програма поднет на утврђеном обрасцу (апликационом формулару), читко попуњеном (откуцаном или одштампаном), језиком или писмом у службеној употреби,</w:t>
      </w:r>
    </w:p>
    <w:p w14:paraId="05340D77" w14:textId="77777777" w:rsidR="00726E2D" w:rsidRPr="00BC63D7" w:rsidRDefault="00726E2D" w:rsidP="00726E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Да је потпун, јасан и прецизан и да садржи веродостојне податке,</w:t>
      </w:r>
    </w:p>
    <w:p w14:paraId="38F53040" w14:textId="77777777" w:rsidR="00726E2D" w:rsidRPr="00BC63D7" w:rsidRDefault="00726E2D" w:rsidP="00726E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Да је поднет у прописаном року.</w:t>
      </w:r>
    </w:p>
    <w:p w14:paraId="3148CC8F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Образац предлога посебног програма је модштампан у прилогу Правилника и чини његов саставни део - Образац 4.</w:t>
      </w:r>
    </w:p>
    <w:p w14:paraId="50DC6476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3206ECE4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Уз уредно попуњене, потписане и оверене обрасце, потребно је обавезно приложити:</w:t>
      </w:r>
    </w:p>
    <w:p w14:paraId="4EBAC17E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Пропратно писмо у коме су наведене најосновније информације о организацији и предложеном програму (назив, временско трајање, финансијски износ тражених средстава)   и које је потписало лице овлашеноназастуање организације,</w:t>
      </w:r>
    </w:p>
    <w:p w14:paraId="6D9DD05E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Обрзац пријаве на јавни позив у три примерка (који садржи детаљан опис програма за чије финансирање се подноси пријава, као и кориснике, значај, место и време реализације програма и детаљан финасијски план),</w:t>
      </w:r>
    </w:p>
    <w:p w14:paraId="5A4F9EEE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Доказ о уису у регистар код надлежног органа,</w:t>
      </w:r>
    </w:p>
    <w:p w14:paraId="3B91092C" w14:textId="3F786CBB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Копију Решења о упису у </w:t>
      </w:r>
      <w:r w:rsidR="00C26710">
        <w:rPr>
          <w:sz w:val="24"/>
          <w:szCs w:val="24"/>
          <w:lang w:val="sr-Cyrl-RS"/>
        </w:rPr>
        <w:t>евиденцију</w:t>
      </w:r>
      <w:r w:rsidRPr="00BC63D7">
        <w:rPr>
          <w:sz w:val="24"/>
          <w:szCs w:val="24"/>
        </w:rPr>
        <w:t>,</w:t>
      </w:r>
    </w:p>
    <w:p w14:paraId="4619A85D" w14:textId="26DCD301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Копију Извештаја о стању рачуна подносиоца пријаве, биланс стања и биланс успеха за 202</w:t>
      </w:r>
      <w:r w:rsidR="00625699">
        <w:rPr>
          <w:sz w:val="24"/>
          <w:szCs w:val="24"/>
          <w:lang w:val="sr-Cyrl-RS"/>
        </w:rPr>
        <w:t>4</w:t>
      </w:r>
      <w:r w:rsidRPr="00BC63D7">
        <w:rPr>
          <w:sz w:val="24"/>
          <w:szCs w:val="24"/>
        </w:rPr>
        <w:t>.годину, са доказом да је Извештај поднет Агенцији за привредне регистре),</w:t>
      </w:r>
    </w:p>
    <w:p w14:paraId="615CC748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Одлуку надлежног Орагана удружења о усвајању посебног програма,</w:t>
      </w:r>
    </w:p>
    <w:p w14:paraId="3F560AA5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Копију Статута удружења, </w:t>
      </w:r>
    </w:p>
    <w:p w14:paraId="62E32E96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Лиценце или дипломе за тренере,</w:t>
      </w:r>
    </w:p>
    <w:p w14:paraId="407F17BE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Уговор за тренере, </w:t>
      </w:r>
    </w:p>
    <w:p w14:paraId="66BEB966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 xml:space="preserve">Изјаву да не постоје препреке из члана 118. Став 4. </w:t>
      </w:r>
      <w:proofErr w:type="gramStart"/>
      <w:r w:rsidRPr="00BC63D7">
        <w:rPr>
          <w:sz w:val="24"/>
          <w:szCs w:val="24"/>
        </w:rPr>
        <w:t>и</w:t>
      </w:r>
      <w:proofErr w:type="gramEnd"/>
      <w:r w:rsidRPr="00BC63D7">
        <w:rPr>
          <w:sz w:val="24"/>
          <w:szCs w:val="24"/>
        </w:rPr>
        <w:t xml:space="preserve"> 5. </w:t>
      </w:r>
      <w:proofErr w:type="gramStart"/>
      <w:r w:rsidRPr="00BC63D7">
        <w:rPr>
          <w:sz w:val="24"/>
          <w:szCs w:val="24"/>
        </w:rPr>
        <w:t>и</w:t>
      </w:r>
      <w:proofErr w:type="gramEnd"/>
      <w:r w:rsidRPr="00BC63D7">
        <w:rPr>
          <w:sz w:val="24"/>
          <w:szCs w:val="24"/>
        </w:rPr>
        <w:t xml:space="preserve"> члана 133. Став 5. Закона о спорту,</w:t>
      </w:r>
    </w:p>
    <w:p w14:paraId="3DDB750B" w14:textId="77777777" w:rsidR="00726E2D" w:rsidRPr="00BC63D7" w:rsidRDefault="00726E2D" w:rsidP="00726E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63D7">
        <w:rPr>
          <w:sz w:val="24"/>
          <w:szCs w:val="24"/>
        </w:rPr>
        <w:t>Уколико има партнера у програму, изјаву о партнерству попуњену и потписану од стране свих партнера.</w:t>
      </w:r>
    </w:p>
    <w:p w14:paraId="2725EB8F" w14:textId="77777777" w:rsidR="00726E2D" w:rsidRPr="00BC63D7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74CA8824" w14:textId="0CC01B02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НАПОМЕНА: </w:t>
      </w:r>
      <w:r>
        <w:rPr>
          <w:sz w:val="24"/>
          <w:szCs w:val="24"/>
        </w:rPr>
        <w:t>Спортске организације које су уз предлог годишњих програма за 202</w:t>
      </w:r>
      <w:r w:rsidR="00C26710"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.годину доставиле потпуну тражену документацију, нису у обавези да достављају документацију од редног броја 3. 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редног броја</w:t>
      </w:r>
      <w:r w:rsidR="00C267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9.</w:t>
      </w:r>
    </w:p>
    <w:p w14:paraId="18D5B9F4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5A4B7645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Образац пријаве се доставља у штампаном облику у три примерка оверен од стране овлашћеног лица, док се пратећа документација доставља у једном примерку (може и фотокопија).</w:t>
      </w:r>
    </w:p>
    <w:p w14:paraId="1C050A7D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08701396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</w:p>
    <w:p w14:paraId="4EAC217B" w14:textId="77777777" w:rsidR="00726E2D" w:rsidRDefault="00726E2D" w:rsidP="00726E2D">
      <w:pPr>
        <w:spacing w:after="0" w:line="240" w:lineRule="auto"/>
        <w:jc w:val="both"/>
        <w:rPr>
          <w:b/>
          <w:sz w:val="24"/>
          <w:szCs w:val="24"/>
        </w:rPr>
      </w:pPr>
      <w:r w:rsidRPr="00BC63D7">
        <w:rPr>
          <w:b/>
          <w:sz w:val="24"/>
          <w:szCs w:val="24"/>
        </w:rPr>
        <w:t>НАЧИН ОДОБРАВАЊА ПРОГРАМА И ДОДЕЛЕ СРЕДСТАВА</w:t>
      </w:r>
    </w:p>
    <w:p w14:paraId="57E55752" w14:textId="77777777" w:rsidR="00C26710" w:rsidRDefault="00C26710" w:rsidP="00726E2D">
      <w:pPr>
        <w:spacing w:after="0" w:line="240" w:lineRule="auto"/>
        <w:jc w:val="both"/>
        <w:rPr>
          <w:b/>
          <w:sz w:val="24"/>
          <w:szCs w:val="24"/>
          <w:lang w:val="sr-Cyrl-RS"/>
        </w:rPr>
      </w:pPr>
    </w:p>
    <w:p w14:paraId="13632F56" w14:textId="40D8CAB5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Након Јавног позива Комисија врши валоризацију понуђених програма. Понуђени програми који не задовољавају услове из Јавног позива и Правилника или документација није комплетна, Комисија одбацује и не предлаже њихово суфинансирање.</w:t>
      </w:r>
    </w:p>
    <w:p w14:paraId="5F1BB64E" w14:textId="1453CF44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Посебни програми који задовољавају услове, улазе у систем валоризације и на основу расположивих финансијских средстава Комисија доставља Општинском Већу Општине Житорађа, предлог за одобрење програма и доделу средстава за реализацију истих. Валоризација програма се врши на основу значаја, квалитета и остваривости програма.</w:t>
      </w:r>
    </w:p>
    <w:p w14:paraId="452DB3CA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Коначнум Одлуку о додели средстава доноси ОпштинскомВеће Општине Житорађа.</w:t>
      </w:r>
    </w:p>
    <w:p w14:paraId="055723FA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Средства на рачун спортских организација ће се пренети на основу уговора који ће се закључити између спортске организације и Општине Житорађа.</w:t>
      </w:r>
    </w:p>
    <w:p w14:paraId="7B0BEE41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13C03BE9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Рок за подношење пријаве је 8 дана од дана објављивања </w:t>
      </w:r>
      <w:proofErr w:type="gramStart"/>
      <w:r>
        <w:rPr>
          <w:sz w:val="24"/>
          <w:szCs w:val="24"/>
        </w:rPr>
        <w:t>поизива ,</w:t>
      </w:r>
      <w:proofErr w:type="gramEnd"/>
      <w:r>
        <w:rPr>
          <w:sz w:val="24"/>
          <w:szCs w:val="24"/>
        </w:rPr>
        <w:t xml:space="preserve"> без бобзира на начин подношења.</w:t>
      </w:r>
    </w:p>
    <w:p w14:paraId="50C71CB4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01A5150A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3524C679" w14:textId="77777777" w:rsidR="00726E2D" w:rsidRDefault="00726E2D" w:rsidP="00726E2D">
      <w:pPr>
        <w:spacing w:after="0" w:line="240" w:lineRule="auto"/>
        <w:jc w:val="both"/>
        <w:rPr>
          <w:sz w:val="24"/>
          <w:szCs w:val="24"/>
        </w:rPr>
      </w:pPr>
    </w:p>
    <w:p w14:paraId="5EDEDF61" w14:textId="77777777" w:rsidR="00726E2D" w:rsidRDefault="00726E2D" w:rsidP="00726E2D">
      <w:pPr>
        <w:spacing w:after="0" w:line="240" w:lineRule="auto"/>
        <w:jc w:val="center"/>
        <w:rPr>
          <w:b/>
          <w:sz w:val="24"/>
          <w:szCs w:val="24"/>
        </w:rPr>
      </w:pPr>
      <w:r w:rsidRPr="00A4526A">
        <w:rPr>
          <w:b/>
          <w:sz w:val="24"/>
          <w:szCs w:val="24"/>
        </w:rPr>
        <w:t>ОПШТИНСКО ВЕЋЕ ОПШТИНЕ ЖИТОРАЂА</w:t>
      </w:r>
    </w:p>
    <w:p w14:paraId="272C8643" w14:textId="77777777" w:rsidR="00726E2D" w:rsidRDefault="00726E2D" w:rsidP="00726E2D">
      <w:pPr>
        <w:spacing w:after="0" w:line="240" w:lineRule="auto"/>
        <w:jc w:val="center"/>
        <w:rPr>
          <w:b/>
          <w:sz w:val="24"/>
          <w:szCs w:val="24"/>
        </w:rPr>
      </w:pPr>
    </w:p>
    <w:p w14:paraId="7227776D" w14:textId="77777777" w:rsidR="00726E2D" w:rsidRDefault="00726E2D" w:rsidP="00726E2D">
      <w:pPr>
        <w:spacing w:after="0" w:line="240" w:lineRule="auto"/>
        <w:rPr>
          <w:b/>
          <w:sz w:val="24"/>
          <w:szCs w:val="24"/>
        </w:rPr>
      </w:pPr>
    </w:p>
    <w:p w14:paraId="6F1D8E8D" w14:textId="77777777" w:rsidR="00726E2D" w:rsidRDefault="00726E2D" w:rsidP="00726E2D">
      <w:pPr>
        <w:spacing w:after="0" w:line="240" w:lineRule="auto"/>
        <w:rPr>
          <w:b/>
          <w:sz w:val="24"/>
          <w:szCs w:val="24"/>
        </w:rPr>
      </w:pPr>
    </w:p>
    <w:p w14:paraId="0A3B941D" w14:textId="2407EF74" w:rsidR="00926DA2" w:rsidRDefault="00726E2D" w:rsidP="00726E2D">
      <w:pPr>
        <w:spacing w:after="0" w:line="240" w:lineRule="auto"/>
        <w:jc w:val="both"/>
        <w:rPr>
          <w:bCs/>
          <w:sz w:val="24"/>
          <w:szCs w:val="24"/>
        </w:rPr>
      </w:pPr>
      <w:r w:rsidRPr="00C26710">
        <w:rPr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926DA2">
        <w:rPr>
          <w:bCs/>
          <w:sz w:val="24"/>
          <w:szCs w:val="24"/>
          <w:lang w:val="sr-Cyrl-RS"/>
        </w:rPr>
        <w:t xml:space="preserve">          </w:t>
      </w:r>
      <w:r w:rsidR="00C26710" w:rsidRPr="00C26710">
        <w:rPr>
          <w:bCs/>
          <w:sz w:val="24"/>
          <w:szCs w:val="24"/>
          <w:lang w:val="sr-Cyrl-RS"/>
        </w:rPr>
        <w:t>ЗАМЕНИК</w:t>
      </w:r>
      <w:r w:rsidRPr="00C26710">
        <w:rPr>
          <w:bCs/>
          <w:sz w:val="24"/>
          <w:szCs w:val="24"/>
        </w:rPr>
        <w:t xml:space="preserve">  </w:t>
      </w:r>
    </w:p>
    <w:p w14:paraId="05A80E0F" w14:textId="33BA153F" w:rsidR="00726E2D" w:rsidRPr="00926DA2" w:rsidRDefault="00926DA2" w:rsidP="00726E2D">
      <w:pPr>
        <w:spacing w:after="0" w:line="240" w:lineRule="auto"/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="00726E2D" w:rsidRPr="00C26710">
        <w:rPr>
          <w:bCs/>
          <w:sz w:val="24"/>
          <w:szCs w:val="24"/>
        </w:rPr>
        <w:t>ПРЕДСЕДНИК</w:t>
      </w:r>
      <w:r w:rsidR="00C26710" w:rsidRPr="00C26710">
        <w:rPr>
          <w:bCs/>
          <w:sz w:val="24"/>
          <w:szCs w:val="24"/>
          <w:lang w:val="sr-Cyrl-RS"/>
        </w:rPr>
        <w:t>А</w:t>
      </w:r>
      <w:r w:rsidR="00726E2D" w:rsidRPr="00C267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ОПШТИНЕ</w:t>
      </w:r>
      <w:r w:rsidR="00726E2D" w:rsidRPr="00C26710">
        <w:rPr>
          <w:bCs/>
          <w:sz w:val="24"/>
          <w:szCs w:val="24"/>
        </w:rPr>
        <w:t xml:space="preserve">                           </w:t>
      </w:r>
    </w:p>
    <w:p w14:paraId="1B301B49" w14:textId="77777777" w:rsidR="00726E2D" w:rsidRPr="00C26710" w:rsidRDefault="00726E2D" w:rsidP="00726E2D">
      <w:pPr>
        <w:spacing w:after="0" w:line="240" w:lineRule="auto"/>
        <w:jc w:val="both"/>
        <w:rPr>
          <w:bCs/>
          <w:sz w:val="24"/>
          <w:szCs w:val="24"/>
        </w:rPr>
      </w:pPr>
      <w:r w:rsidRPr="00C26710">
        <w:rPr>
          <w:bCs/>
          <w:sz w:val="24"/>
          <w:szCs w:val="24"/>
        </w:rPr>
        <w:t xml:space="preserve">                                                                                                                      -------------------------------</w:t>
      </w:r>
    </w:p>
    <w:p w14:paraId="1F937E16" w14:textId="13976902" w:rsidR="00726E2D" w:rsidRPr="00C26710" w:rsidRDefault="00726E2D" w:rsidP="00726E2D">
      <w:pPr>
        <w:spacing w:after="0" w:line="240" w:lineRule="auto"/>
        <w:jc w:val="both"/>
        <w:rPr>
          <w:bCs/>
          <w:sz w:val="24"/>
          <w:szCs w:val="24"/>
          <w:lang w:val="sr-Cyrl-RS"/>
        </w:rPr>
      </w:pPr>
      <w:r w:rsidRPr="00C26710">
        <w:rPr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C26710">
        <w:rPr>
          <w:bCs/>
          <w:sz w:val="24"/>
          <w:szCs w:val="24"/>
          <w:lang w:val="sr-Cyrl-RS"/>
        </w:rPr>
        <w:t>Небојша Стевановић</w:t>
      </w:r>
    </w:p>
    <w:p w14:paraId="562E3839" w14:textId="77777777" w:rsidR="002C54A6" w:rsidRPr="00C26710" w:rsidRDefault="002C54A6">
      <w:pPr>
        <w:rPr>
          <w:bCs/>
        </w:rPr>
      </w:pPr>
    </w:p>
    <w:sectPr w:rsidR="002C54A6" w:rsidRPr="00C26710" w:rsidSect="00726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016"/>
    <w:multiLevelType w:val="hybridMultilevel"/>
    <w:tmpl w:val="5BBEF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687"/>
    <w:multiLevelType w:val="hybridMultilevel"/>
    <w:tmpl w:val="9D90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2314"/>
    <w:multiLevelType w:val="hybridMultilevel"/>
    <w:tmpl w:val="6BDE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E04D5"/>
    <w:multiLevelType w:val="hybridMultilevel"/>
    <w:tmpl w:val="41D4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B0331"/>
    <w:multiLevelType w:val="hybridMultilevel"/>
    <w:tmpl w:val="72C46274"/>
    <w:lvl w:ilvl="0" w:tplc="410A92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873F1"/>
    <w:multiLevelType w:val="hybridMultilevel"/>
    <w:tmpl w:val="49CA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57"/>
    <w:rsid w:val="00133C81"/>
    <w:rsid w:val="00156005"/>
    <w:rsid w:val="002C54A6"/>
    <w:rsid w:val="002F3457"/>
    <w:rsid w:val="00305CFD"/>
    <w:rsid w:val="003A210E"/>
    <w:rsid w:val="00493CE1"/>
    <w:rsid w:val="00625699"/>
    <w:rsid w:val="006C6BCE"/>
    <w:rsid w:val="006F0B67"/>
    <w:rsid w:val="00726E2D"/>
    <w:rsid w:val="008A6C83"/>
    <w:rsid w:val="00926DA2"/>
    <w:rsid w:val="00963C6F"/>
    <w:rsid w:val="00C26710"/>
    <w:rsid w:val="00C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89DC"/>
  <w15:chartTrackingRefBased/>
  <w15:docId w15:val="{5535C522-DF1E-4FD9-B09F-DCE8143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E2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99"/>
    <w:rPr>
      <w:rFonts w:ascii="Segoe UI" w:eastAsiaTheme="minorEastAsi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Opstina</cp:lastModifiedBy>
  <cp:revision>4</cp:revision>
  <cp:lastPrinted>2025-08-04T06:52:00Z</cp:lastPrinted>
  <dcterms:created xsi:type="dcterms:W3CDTF">2025-07-28T11:50:00Z</dcterms:created>
  <dcterms:modified xsi:type="dcterms:W3CDTF">2025-08-04T06:52:00Z</dcterms:modified>
</cp:coreProperties>
</file>