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4" w:rsidRDefault="00560504" w:rsidP="005605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 129/07, 83/14 други закон, 101/16 –други закон, 47/2018 и 111/2021-други закон), члана 71. Статута општине  Житорађа („Сл.лист  града Ниша“ бр.27/2019 и 37/22</w:t>
      </w:r>
      <w:r w:rsidR="007D4AAE">
        <w:rPr>
          <w:rFonts w:ascii="Times New Roman" w:hAnsi="Times New Roman" w:cs="Times New Roman"/>
          <w:sz w:val="24"/>
          <w:szCs w:val="24"/>
        </w:rPr>
        <w:t xml:space="preserve"> и 125/22</w:t>
      </w:r>
      <w:r>
        <w:rPr>
          <w:rFonts w:ascii="Times New Roman" w:hAnsi="Times New Roman" w:cs="Times New Roman"/>
          <w:sz w:val="24"/>
          <w:szCs w:val="24"/>
        </w:rPr>
        <w:t>) и члана 10 . Пословника о раду Општинског већа општине Житорађа (“Сл.лист града Ниша“  број 75/20), Општинско веће општине Житор</w:t>
      </w:r>
      <w:r w:rsidR="000301D0">
        <w:rPr>
          <w:rFonts w:ascii="Times New Roman" w:hAnsi="Times New Roman" w:cs="Times New Roman"/>
          <w:sz w:val="24"/>
          <w:szCs w:val="24"/>
        </w:rPr>
        <w:t xml:space="preserve">ађа, на </w:t>
      </w:r>
      <w:r w:rsidR="000F24CB">
        <w:rPr>
          <w:rFonts w:ascii="Times New Roman" w:hAnsi="Times New Roman" w:cs="Times New Roman"/>
          <w:sz w:val="24"/>
          <w:szCs w:val="24"/>
        </w:rPr>
        <w:t xml:space="preserve">седници одржаној дана </w:t>
      </w:r>
      <w:r w:rsidR="003407FE">
        <w:rPr>
          <w:rFonts w:ascii="Times New Roman" w:hAnsi="Times New Roman" w:cs="Times New Roman"/>
          <w:sz w:val="24"/>
          <w:szCs w:val="24"/>
        </w:rPr>
        <w:t>07.05</w:t>
      </w:r>
      <w:r w:rsidR="00601F76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2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године,  доноси</w:t>
      </w:r>
    </w:p>
    <w:p w:rsidR="00560504" w:rsidRDefault="00560504" w:rsidP="0056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04" w:rsidRPr="003B037A" w:rsidRDefault="003B037A" w:rsidP="00560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560504" w:rsidRDefault="00560504" w:rsidP="0056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0AE" w:rsidRDefault="00B940AE" w:rsidP="0056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0AE" w:rsidRPr="00B940AE" w:rsidRDefault="00B940AE" w:rsidP="00560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504" w:rsidRPr="006D6198" w:rsidRDefault="00560504" w:rsidP="00560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92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198">
        <w:rPr>
          <w:rFonts w:ascii="Times New Roman" w:hAnsi="Times New Roman" w:cs="Times New Roman"/>
          <w:b/>
          <w:sz w:val="24"/>
          <w:szCs w:val="24"/>
        </w:rPr>
        <w:t xml:space="preserve">Усваја </w:t>
      </w:r>
      <w:r w:rsidR="00350914">
        <w:rPr>
          <w:rFonts w:ascii="Times New Roman" w:hAnsi="Times New Roman" w:cs="Times New Roman"/>
          <w:b/>
          <w:sz w:val="24"/>
          <w:szCs w:val="24"/>
        </w:rPr>
        <w:t>се предлог Јавног конкурса за финансирање/суфинансирање пројеката од јавног интереса у области унапређења туристичких потенцијала на тему ''Туризам у Житорађи'' која реализују удружења и  невладине организације на територији општине Житорађа за 2025. годину</w:t>
      </w:r>
      <w:r w:rsidR="006D6198">
        <w:rPr>
          <w:rFonts w:ascii="Times New Roman" w:hAnsi="Times New Roman" w:cs="Times New Roman"/>
          <w:b/>
          <w:sz w:val="24"/>
          <w:szCs w:val="24"/>
        </w:rPr>
        <w:t>.</w:t>
      </w:r>
    </w:p>
    <w:p w:rsidR="00560504" w:rsidRDefault="00560504" w:rsidP="00560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92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37A">
        <w:rPr>
          <w:rFonts w:ascii="Times New Roman" w:hAnsi="Times New Roman" w:cs="Times New Roman"/>
          <w:sz w:val="24"/>
          <w:szCs w:val="24"/>
        </w:rPr>
        <w:t>Закључак</w:t>
      </w:r>
      <w:r w:rsidR="00030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ступа на снагу даном доношења.</w:t>
      </w:r>
    </w:p>
    <w:p w:rsidR="00560504" w:rsidRPr="005F057F" w:rsidRDefault="006D6198" w:rsidP="00560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60504">
        <w:rPr>
          <w:rFonts w:ascii="Times New Roman" w:hAnsi="Times New Roman" w:cs="Times New Roman"/>
          <w:b/>
          <w:sz w:val="24"/>
          <w:szCs w:val="24"/>
        </w:rPr>
        <w:t>.</w:t>
      </w:r>
      <w:r w:rsidR="00A92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37A">
        <w:rPr>
          <w:rFonts w:ascii="Times New Roman" w:hAnsi="Times New Roman" w:cs="Times New Roman"/>
          <w:sz w:val="24"/>
          <w:szCs w:val="24"/>
        </w:rPr>
        <w:t xml:space="preserve"> Закључак</w:t>
      </w:r>
      <w:r w:rsidR="00CD1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7FE">
        <w:rPr>
          <w:rFonts w:ascii="Times New Roman" w:hAnsi="Times New Roman" w:cs="Times New Roman"/>
          <w:sz w:val="24"/>
          <w:szCs w:val="24"/>
        </w:rPr>
        <w:t>доставити</w:t>
      </w:r>
      <w:r w:rsidR="00CD10A9">
        <w:rPr>
          <w:rFonts w:ascii="Times New Roman" w:hAnsi="Times New Roman" w:cs="Times New Roman"/>
          <w:sz w:val="24"/>
          <w:szCs w:val="24"/>
        </w:rPr>
        <w:t xml:space="preserve"> </w:t>
      </w:r>
      <w:r w:rsidR="003407FE">
        <w:rPr>
          <w:rFonts w:ascii="Times New Roman" w:hAnsi="Times New Roman" w:cs="Times New Roman"/>
          <w:sz w:val="24"/>
          <w:szCs w:val="24"/>
        </w:rPr>
        <w:t>Архиви</w:t>
      </w:r>
      <w:r w:rsidR="005F057F">
        <w:rPr>
          <w:rFonts w:ascii="Times New Roman" w:hAnsi="Times New Roman" w:cs="Times New Roman"/>
          <w:sz w:val="24"/>
          <w:szCs w:val="24"/>
        </w:rPr>
        <w:t>.</w:t>
      </w:r>
    </w:p>
    <w:p w:rsidR="00B665FF" w:rsidRDefault="00B665FF" w:rsidP="00560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504" w:rsidRPr="00DC296E" w:rsidRDefault="000B1256" w:rsidP="00560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r w:rsidR="00A32DC6">
        <w:rPr>
          <w:rFonts w:ascii="Times New Roman" w:hAnsi="Times New Roman" w:cs="Times New Roman"/>
          <w:sz w:val="24"/>
          <w:szCs w:val="24"/>
        </w:rPr>
        <w:t xml:space="preserve"> 332-</w:t>
      </w:r>
      <w:r w:rsidR="003407FE">
        <w:rPr>
          <w:rFonts w:ascii="Times New Roman" w:hAnsi="Times New Roman" w:cs="Times New Roman"/>
          <w:sz w:val="24"/>
          <w:szCs w:val="24"/>
        </w:rPr>
        <w:t>1101</w:t>
      </w:r>
      <w:r w:rsidR="00601F76">
        <w:rPr>
          <w:rFonts w:ascii="Times New Roman" w:hAnsi="Times New Roman" w:cs="Times New Roman"/>
          <w:sz w:val="24"/>
          <w:szCs w:val="24"/>
        </w:rPr>
        <w:t>/2025</w:t>
      </w:r>
      <w:r w:rsidR="00EB04E1">
        <w:rPr>
          <w:rFonts w:ascii="Times New Roman" w:hAnsi="Times New Roman" w:cs="Times New Roman"/>
          <w:sz w:val="24"/>
          <w:szCs w:val="24"/>
        </w:rPr>
        <w:t>-01</w:t>
      </w:r>
    </w:p>
    <w:p w:rsidR="00560504" w:rsidRDefault="000F24CB" w:rsidP="00560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Житорађи,</w:t>
      </w:r>
      <w:r w:rsidR="00A92F0D">
        <w:rPr>
          <w:rFonts w:ascii="Times New Roman" w:hAnsi="Times New Roman" w:cs="Times New Roman"/>
          <w:sz w:val="24"/>
          <w:szCs w:val="24"/>
        </w:rPr>
        <w:t xml:space="preserve"> </w:t>
      </w:r>
      <w:r w:rsidR="003407FE">
        <w:rPr>
          <w:rFonts w:ascii="Times New Roman" w:hAnsi="Times New Roman" w:cs="Times New Roman"/>
          <w:sz w:val="24"/>
          <w:szCs w:val="24"/>
        </w:rPr>
        <w:t>07.05</w:t>
      </w:r>
      <w:r w:rsidR="00601F76">
        <w:rPr>
          <w:rFonts w:ascii="Times New Roman" w:hAnsi="Times New Roman" w:cs="Times New Roman"/>
          <w:sz w:val="24"/>
          <w:szCs w:val="24"/>
        </w:rPr>
        <w:t>.2025</w:t>
      </w:r>
      <w:r w:rsidR="00560504">
        <w:rPr>
          <w:rFonts w:ascii="Times New Roman" w:hAnsi="Times New Roman" w:cs="Times New Roman"/>
          <w:sz w:val="24"/>
          <w:szCs w:val="24"/>
        </w:rPr>
        <w:t>.</w:t>
      </w:r>
      <w:r w:rsidR="00A92F0D">
        <w:rPr>
          <w:rFonts w:ascii="Times New Roman" w:hAnsi="Times New Roman" w:cs="Times New Roman"/>
          <w:sz w:val="24"/>
          <w:szCs w:val="24"/>
        </w:rPr>
        <w:t xml:space="preserve"> </w:t>
      </w:r>
      <w:r w:rsidR="00560504">
        <w:rPr>
          <w:rFonts w:ascii="Times New Roman" w:hAnsi="Times New Roman" w:cs="Times New Roman"/>
          <w:sz w:val="24"/>
          <w:szCs w:val="24"/>
        </w:rPr>
        <w:t>године</w:t>
      </w:r>
    </w:p>
    <w:p w:rsidR="00560504" w:rsidRDefault="00560504" w:rsidP="00560504">
      <w:pPr>
        <w:jc w:val="both"/>
      </w:pPr>
    </w:p>
    <w:p w:rsidR="00560504" w:rsidRDefault="00560504" w:rsidP="00560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560504" w:rsidRDefault="00560504" w:rsidP="00560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504" w:rsidRPr="000B1256" w:rsidRDefault="003B037A" w:rsidP="0056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B12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407FE">
        <w:rPr>
          <w:rFonts w:ascii="Times New Roman" w:hAnsi="Times New Roman" w:cs="Times New Roman"/>
          <w:sz w:val="24"/>
          <w:szCs w:val="24"/>
          <w:lang/>
        </w:rPr>
        <w:t>Заменик</w:t>
      </w:r>
      <w:r w:rsidR="000B1256">
        <w:rPr>
          <w:rFonts w:ascii="Times New Roman" w:hAnsi="Times New Roman" w:cs="Times New Roman"/>
          <w:sz w:val="24"/>
          <w:szCs w:val="24"/>
        </w:rPr>
        <w:t xml:space="preserve"> </w:t>
      </w:r>
      <w:r w:rsidR="003407FE">
        <w:rPr>
          <w:rFonts w:ascii="Times New Roman" w:hAnsi="Times New Roman" w:cs="Times New Roman"/>
          <w:sz w:val="24"/>
          <w:szCs w:val="24"/>
          <w:lang/>
        </w:rPr>
        <w:t>п</w:t>
      </w:r>
      <w:r w:rsidR="000B1256">
        <w:rPr>
          <w:rFonts w:ascii="Times New Roman" w:hAnsi="Times New Roman" w:cs="Times New Roman"/>
          <w:sz w:val="24"/>
          <w:szCs w:val="24"/>
        </w:rPr>
        <w:t>редседник</w:t>
      </w:r>
      <w:r w:rsidR="003407FE">
        <w:rPr>
          <w:rFonts w:ascii="Times New Roman" w:hAnsi="Times New Roman" w:cs="Times New Roman"/>
          <w:sz w:val="24"/>
          <w:szCs w:val="24"/>
          <w:lang/>
        </w:rPr>
        <w:t>а</w:t>
      </w:r>
      <w:r w:rsidR="000B1256">
        <w:rPr>
          <w:rFonts w:ascii="Times New Roman" w:hAnsi="Times New Roman" w:cs="Times New Roman"/>
          <w:sz w:val="24"/>
          <w:szCs w:val="24"/>
        </w:rPr>
        <w:t xml:space="preserve"> Општин</w:t>
      </w:r>
      <w:r w:rsidR="003407FE">
        <w:rPr>
          <w:rFonts w:ascii="Times New Roman" w:hAnsi="Times New Roman" w:cs="Times New Roman"/>
          <w:sz w:val="24"/>
          <w:szCs w:val="24"/>
          <w:lang/>
        </w:rPr>
        <w:t>е</w:t>
      </w:r>
      <w:r w:rsidR="000B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504" w:rsidRPr="003B037A" w:rsidRDefault="003B037A" w:rsidP="00560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__________________________</w:t>
      </w:r>
    </w:p>
    <w:p w:rsidR="00560504" w:rsidRPr="003407FE" w:rsidRDefault="000B1256" w:rsidP="00560504">
      <w:pPr>
        <w:rPr>
          <w:rFonts w:ascii="Times New Roman" w:hAnsi="Times New Roman" w:cs="Times New Roman"/>
          <w:sz w:val="24"/>
          <w:szCs w:val="24"/>
          <w:lang/>
        </w:rPr>
      </w:pPr>
      <w:r w:rsidRPr="003407FE">
        <w:rPr>
          <w:rFonts w:ascii="Times New Roman" w:hAnsi="Times New Roman" w:cs="Times New Roman"/>
          <w:sz w:val="24"/>
          <w:szCs w:val="24"/>
        </w:rPr>
        <w:tab/>
      </w:r>
      <w:r w:rsidRPr="003407FE">
        <w:rPr>
          <w:rFonts w:ascii="Times New Roman" w:hAnsi="Times New Roman" w:cs="Times New Roman"/>
          <w:sz w:val="24"/>
          <w:szCs w:val="24"/>
        </w:rPr>
        <w:tab/>
      </w:r>
      <w:r w:rsidRPr="003407FE">
        <w:rPr>
          <w:rFonts w:ascii="Times New Roman" w:hAnsi="Times New Roman" w:cs="Times New Roman"/>
          <w:sz w:val="24"/>
          <w:szCs w:val="24"/>
        </w:rPr>
        <w:tab/>
      </w:r>
      <w:r w:rsidRPr="003407FE">
        <w:rPr>
          <w:rFonts w:ascii="Times New Roman" w:hAnsi="Times New Roman" w:cs="Times New Roman"/>
          <w:sz w:val="24"/>
          <w:szCs w:val="24"/>
        </w:rPr>
        <w:tab/>
      </w:r>
      <w:r w:rsidRPr="003407FE">
        <w:rPr>
          <w:rFonts w:ascii="Times New Roman" w:hAnsi="Times New Roman" w:cs="Times New Roman"/>
          <w:sz w:val="24"/>
          <w:szCs w:val="24"/>
        </w:rPr>
        <w:tab/>
      </w:r>
      <w:r w:rsidRPr="003407FE">
        <w:rPr>
          <w:rFonts w:ascii="Times New Roman" w:hAnsi="Times New Roman" w:cs="Times New Roman"/>
          <w:sz w:val="24"/>
          <w:szCs w:val="24"/>
        </w:rPr>
        <w:tab/>
      </w:r>
      <w:r w:rsidRPr="003407FE">
        <w:rPr>
          <w:rFonts w:ascii="Times New Roman" w:hAnsi="Times New Roman" w:cs="Times New Roman"/>
          <w:sz w:val="24"/>
          <w:szCs w:val="24"/>
        </w:rPr>
        <w:tab/>
      </w:r>
      <w:r w:rsidRPr="003407F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407FE">
        <w:rPr>
          <w:rFonts w:ascii="Times New Roman" w:hAnsi="Times New Roman" w:cs="Times New Roman"/>
          <w:sz w:val="24"/>
          <w:szCs w:val="24"/>
          <w:lang/>
        </w:rPr>
        <w:t xml:space="preserve">   </w:t>
      </w:r>
      <w:r w:rsidR="003407FE" w:rsidRPr="003407FE">
        <w:rPr>
          <w:rFonts w:ascii="Times New Roman" w:hAnsi="Times New Roman" w:cs="Times New Roman"/>
          <w:sz w:val="24"/>
          <w:szCs w:val="24"/>
          <w:lang/>
        </w:rPr>
        <w:t>Небојша Стевановић</w:t>
      </w:r>
    </w:p>
    <w:p w:rsidR="00560504" w:rsidRDefault="00560504" w:rsidP="00560504"/>
    <w:p w:rsidR="00560504" w:rsidRDefault="00560504" w:rsidP="00560504"/>
    <w:p w:rsidR="00560504" w:rsidRDefault="00560504" w:rsidP="00560504"/>
    <w:p w:rsidR="00B34C19" w:rsidRDefault="00B34C19"/>
    <w:sectPr w:rsidR="00B34C19" w:rsidSect="00B34C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60504"/>
    <w:rsid w:val="000301D0"/>
    <w:rsid w:val="000B1256"/>
    <w:rsid w:val="000F24CB"/>
    <w:rsid w:val="00184F0C"/>
    <w:rsid w:val="001A5E81"/>
    <w:rsid w:val="001F34E9"/>
    <w:rsid w:val="002E70CF"/>
    <w:rsid w:val="002F1DD8"/>
    <w:rsid w:val="00310CF0"/>
    <w:rsid w:val="003407FE"/>
    <w:rsid w:val="00350914"/>
    <w:rsid w:val="003A4971"/>
    <w:rsid w:val="003B037A"/>
    <w:rsid w:val="00433AE0"/>
    <w:rsid w:val="00464A04"/>
    <w:rsid w:val="004B2E74"/>
    <w:rsid w:val="004E20E6"/>
    <w:rsid w:val="00560504"/>
    <w:rsid w:val="005F057F"/>
    <w:rsid w:val="005F282F"/>
    <w:rsid w:val="00601F76"/>
    <w:rsid w:val="006328FD"/>
    <w:rsid w:val="00637603"/>
    <w:rsid w:val="006D6198"/>
    <w:rsid w:val="007D4AAE"/>
    <w:rsid w:val="0085177A"/>
    <w:rsid w:val="008652D9"/>
    <w:rsid w:val="008F0B87"/>
    <w:rsid w:val="0094286E"/>
    <w:rsid w:val="00A32DC6"/>
    <w:rsid w:val="00A92F0D"/>
    <w:rsid w:val="00AC1072"/>
    <w:rsid w:val="00B34C19"/>
    <w:rsid w:val="00B665FF"/>
    <w:rsid w:val="00B940AE"/>
    <w:rsid w:val="00BA5D62"/>
    <w:rsid w:val="00C80745"/>
    <w:rsid w:val="00CD10A9"/>
    <w:rsid w:val="00CE16E8"/>
    <w:rsid w:val="00D57DA3"/>
    <w:rsid w:val="00DC296E"/>
    <w:rsid w:val="00E23660"/>
    <w:rsid w:val="00EB04E1"/>
    <w:rsid w:val="00EC321E"/>
    <w:rsid w:val="00EC40FC"/>
    <w:rsid w:val="00EE26D4"/>
    <w:rsid w:val="00F1293A"/>
    <w:rsid w:val="00F3746F"/>
    <w:rsid w:val="00FD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Zitoradja</cp:lastModifiedBy>
  <cp:revision>2</cp:revision>
  <cp:lastPrinted>2025-03-20T12:19:00Z</cp:lastPrinted>
  <dcterms:created xsi:type="dcterms:W3CDTF">2025-05-09T05:38:00Z</dcterms:created>
  <dcterms:modified xsi:type="dcterms:W3CDTF">2025-05-09T05:38:00Z</dcterms:modified>
</cp:coreProperties>
</file>