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Република Србија </w:t>
      </w:r>
    </w:p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Општинска управа </w:t>
      </w:r>
    </w:p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Општине Житорађа </w:t>
      </w:r>
    </w:p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Број 404-24-47/2024-03 ( набавка на коју се закон не примењује )</w:t>
      </w:r>
    </w:p>
    <w:p w:rsidR="00BD4526" w:rsidRPr="00AC1513" w:rsidRDefault="00BD4526" w:rsidP="00AC15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Датум:10.01.2025. године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  <w:lang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  На основу чл. 27.ЗЈН („ Сл гласник број 91/2019)и Правилника о спровођењу набаки на које се  ЗЈН не примењује, број 404-1257/2020-01, председник општине Житорађа, доноси  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</w:p>
    <w:p w:rsidR="00BD4526" w:rsidRPr="00AC1513" w:rsidRDefault="00BD4526" w:rsidP="00BD4526">
      <w:pPr>
        <w:jc w:val="center"/>
        <w:rPr>
          <w:rFonts w:ascii="Times New Roman" w:hAnsi="Times New Roman"/>
          <w:b/>
          <w:sz w:val="24"/>
          <w:szCs w:val="24"/>
        </w:rPr>
      </w:pPr>
      <w:r w:rsidRPr="00AC1513">
        <w:rPr>
          <w:rFonts w:ascii="Times New Roman" w:hAnsi="Times New Roman"/>
          <w:b/>
          <w:sz w:val="24"/>
          <w:szCs w:val="24"/>
        </w:rPr>
        <w:t>ОДЛУКУ О ДОДЕЛИ УГОВОРА</w:t>
      </w:r>
    </w:p>
    <w:p w:rsidR="00BD4526" w:rsidRPr="00AC1513" w:rsidRDefault="00BD4526" w:rsidP="00BD4526">
      <w:pPr>
        <w:jc w:val="both"/>
        <w:rPr>
          <w:rFonts w:ascii="Times New Roman" w:hAnsi="Times New Roman"/>
          <w:b/>
          <w:sz w:val="24"/>
          <w:szCs w:val="24"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  <w:lang/>
        </w:rPr>
      </w:pPr>
      <w:r w:rsidRPr="00AC1513">
        <w:rPr>
          <w:rFonts w:ascii="Times New Roman" w:hAnsi="Times New Roman"/>
          <w:sz w:val="24"/>
          <w:szCs w:val="24"/>
        </w:rPr>
        <w:t>Председник општине Житорађа, у име наручиоца општине Житорађа у поступку спровођења набавке на коју се ЗЈН не примењује, број набавке 404-24-47/2024-03, уговор о набавци услуга – Акредитована обука 12 (дванаест) лица геронтодомаћица, за пружање услуге „Помић у кући“, додељује понуђачу  1.</w:t>
      </w:r>
      <w:r w:rsidRPr="00AC1513">
        <w:rPr>
          <w:rFonts w:ascii="Times New Roman" w:hAnsi="Times New Roman"/>
          <w:sz w:val="24"/>
          <w:szCs w:val="24"/>
        </w:rPr>
        <w:tab/>
        <w:t>Удружење грађана „Центар за едукацију ОСМЕХ“ Васе Чарапића 6, 16210 Власотинце.</w:t>
      </w:r>
    </w:p>
    <w:p w:rsidR="00BD4526" w:rsidRPr="00AC1513" w:rsidRDefault="00BD4526" w:rsidP="00BD4526">
      <w:pPr>
        <w:jc w:val="both"/>
        <w:rPr>
          <w:rFonts w:ascii="Times New Roman" w:hAnsi="Times New Roman"/>
          <w:b/>
          <w:sz w:val="24"/>
          <w:szCs w:val="24"/>
        </w:rPr>
      </w:pPr>
    </w:p>
    <w:p w:rsidR="00BD4526" w:rsidRPr="00AC1513" w:rsidRDefault="00BD4526" w:rsidP="00BD4526">
      <w:pPr>
        <w:jc w:val="center"/>
        <w:rPr>
          <w:rFonts w:ascii="Times New Roman" w:hAnsi="Times New Roman"/>
          <w:b/>
          <w:sz w:val="24"/>
          <w:szCs w:val="24"/>
        </w:rPr>
      </w:pPr>
      <w:r w:rsidRPr="00AC1513">
        <w:rPr>
          <w:rFonts w:ascii="Times New Roman" w:hAnsi="Times New Roman"/>
          <w:b/>
          <w:sz w:val="24"/>
          <w:szCs w:val="24"/>
        </w:rPr>
        <w:t>О б р а з л о ж е њ е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 Председник општине Житорађа, у име наручиоца  је дана 24.12.2024. године донео одлуку  о  спровођењу набавке на коју се ЗЈН не примењује,број набавке  404-24-47/2024-03  за напред наведену набавку.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Редни број набавке 47/2024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     Процењена вредност набавке  је 355</w:t>
      </w:r>
      <w:r w:rsidRPr="00AC1513">
        <w:rPr>
          <w:rFonts w:ascii="Times New Roman" w:hAnsi="Times New Roman"/>
          <w:sz w:val="24"/>
          <w:szCs w:val="24"/>
          <w:lang w:val="ru-RU"/>
        </w:rPr>
        <w:t>.829,26 динара и то је коначан износ.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     Ова набавка је предвиђена Планом набавки општине Житорађа на коју се не примењује Закон о јавним набавкама, у делу набавке услуга под редним бројем 2.2.25. - Акредитована обука 12 (дванаест) лица геронтодомаћица, за пружање услуге „Помоћ у кући“,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 xml:space="preserve">     Позив за подношење понуда је упућен следећим  следећим понуђачима и то:</w:t>
      </w:r>
    </w:p>
    <w:p w:rsidR="00BD4526" w:rsidRPr="00AC1513" w:rsidRDefault="00BD4526" w:rsidP="00BD45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Удружење грађана „Центар за едукацију ОСМЕХ“ Васе Чарапића 6, 16210 Власотинце</w:t>
      </w:r>
    </w:p>
    <w:p w:rsidR="00BD4526" w:rsidRPr="00AC1513" w:rsidRDefault="00BD4526" w:rsidP="00BD45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Центар за подршку и инклузију „ХЕЛП НЕТ“ Војводе Миленка 37, Београд</w:t>
      </w:r>
    </w:p>
    <w:p w:rsidR="00BD4526" w:rsidRPr="00AC1513" w:rsidRDefault="00BD4526" w:rsidP="00BD45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Нада Јулинац, Краља Петра И 77, Бачка Паланка.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До истека рока  за подношење понуда  тј. до 10.01.2025. године  до 12 часова  приспеле су понуде следећих понуђача и то :</w:t>
      </w:r>
    </w:p>
    <w:p w:rsidR="00BD4526" w:rsidRPr="00AC1513" w:rsidRDefault="00BD4526" w:rsidP="00BD4526">
      <w:pPr>
        <w:pStyle w:val="ListParagraph"/>
        <w:numPr>
          <w:ilvl w:val="0"/>
          <w:numId w:val="13"/>
        </w:numPr>
      </w:pPr>
      <w:r w:rsidRPr="00AC1513">
        <w:t>Понуда понуђача Удружење грађана „Центар за едукацију ОСМЕХ“ Васе Чарапића 6, 16210 Власотинце, заведена дана 25.12.2024. године  у 11,20 сати , под бројем 2361/24</w:t>
      </w:r>
    </w:p>
    <w:p w:rsidR="00BD4526" w:rsidRPr="00AC1513" w:rsidRDefault="00BD4526" w:rsidP="00BD4526">
      <w:pPr>
        <w:pStyle w:val="ListParagraph"/>
        <w:numPr>
          <w:ilvl w:val="0"/>
          <w:numId w:val="13"/>
        </w:numPr>
      </w:pPr>
      <w:r w:rsidRPr="00AC1513">
        <w:t>Понуђач Центар за подршку и инклузију „ХЕЛП НЕТ“ Војводе Миленка 37, Београд, је доставио понуду која је неблаговремена, и као таква није узета у разматрање,</w:t>
      </w:r>
    </w:p>
    <w:p w:rsidR="00BD4526" w:rsidRPr="00AC1513" w:rsidRDefault="00BD4526" w:rsidP="00BD4526">
      <w:pPr>
        <w:pStyle w:val="ListParagraph"/>
        <w:numPr>
          <w:ilvl w:val="0"/>
          <w:numId w:val="13"/>
        </w:numPr>
        <w:jc w:val="both"/>
      </w:pPr>
      <w:r w:rsidRPr="00AC1513">
        <w:t>Понуђач Нада Јулинац, Краља Петра И 77, Бачка Паланка</w:t>
      </w:r>
      <w:r w:rsidRPr="00AC1513">
        <w:rPr>
          <w:shd w:val="clear" w:color="auto" w:fill="FFFFFF"/>
        </w:rPr>
        <w:t>, је доставила обавештење да није у могућности да достави понуду.</w:t>
      </w:r>
    </w:p>
    <w:p w:rsidR="00BD4526" w:rsidRPr="00AC1513" w:rsidRDefault="00BD4526" w:rsidP="00BD4526">
      <w:pPr>
        <w:pStyle w:val="ListParagraph"/>
        <w:ind w:left="1778"/>
        <w:jc w:val="both"/>
      </w:pPr>
    </w:p>
    <w:p w:rsidR="00BD4526" w:rsidRPr="00AC1513" w:rsidRDefault="00BD4526" w:rsidP="00BD4526">
      <w:pPr>
        <w:pStyle w:val="ListParagraph"/>
        <w:ind w:left="644"/>
        <w:jc w:val="both"/>
      </w:pPr>
      <w:r w:rsidRPr="00AC1513">
        <w:t>Наведени понуђачи су доставили понуде са следећим ценама :</w:t>
      </w:r>
    </w:p>
    <w:p w:rsidR="00BD4526" w:rsidRPr="00AC1513" w:rsidRDefault="00BD4526" w:rsidP="00BD45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C1513">
        <w:rPr>
          <w:rFonts w:ascii="Times New Roman" w:eastAsia="Times New Roman" w:hAnsi="Times New Roman"/>
          <w:b/>
          <w:sz w:val="24"/>
          <w:szCs w:val="24"/>
        </w:rPr>
        <w:t xml:space="preserve">Удружење грађана „Центар за едукацију ОСМЕХ“ Васе Чарапића 6, 16210 Власотинце, </w:t>
      </w:r>
      <w:r w:rsidRPr="00AC1513">
        <w:rPr>
          <w:rFonts w:ascii="Times New Roman" w:eastAsia="Times New Roman" w:hAnsi="Times New Roman"/>
          <w:sz w:val="24"/>
          <w:szCs w:val="24"/>
        </w:rPr>
        <w:t>је поднео понуду у износу од 140.000,00 динара и то је коначан износ.</w:t>
      </w:r>
    </w:p>
    <w:p w:rsidR="00BD4526" w:rsidRPr="00AC1513" w:rsidRDefault="00BD4526" w:rsidP="00BD45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C1513">
        <w:rPr>
          <w:rFonts w:ascii="Times New Roman" w:eastAsia="Times New Roman" w:hAnsi="Times New Roman"/>
          <w:b/>
          <w:sz w:val="24"/>
          <w:szCs w:val="24"/>
        </w:rPr>
        <w:t xml:space="preserve">Центар за подршку и инклузију „ХЕЛП НЕТ“ Војводе Миленка 37, Београд, </w:t>
      </w:r>
      <w:r w:rsidRPr="00AC1513">
        <w:rPr>
          <w:rFonts w:ascii="Times New Roman" w:eastAsia="Times New Roman" w:hAnsi="Times New Roman"/>
          <w:sz w:val="24"/>
          <w:szCs w:val="24"/>
        </w:rPr>
        <w:t>понуђач је доставио понуду која је неблаговремена.</w:t>
      </w:r>
    </w:p>
    <w:p w:rsidR="00BD4526" w:rsidRPr="00AC1513" w:rsidRDefault="00BD4526" w:rsidP="00BD452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C1513">
        <w:rPr>
          <w:rFonts w:ascii="Times New Roman" w:eastAsia="Times New Roman" w:hAnsi="Times New Roman"/>
          <w:b/>
          <w:sz w:val="24"/>
          <w:szCs w:val="24"/>
        </w:rPr>
        <w:t xml:space="preserve">Нада Јулинац, Краља Петра И 77, Бачка Паланка, </w:t>
      </w:r>
      <w:r w:rsidRPr="00AC1513">
        <w:rPr>
          <w:rFonts w:ascii="Times New Roman" w:eastAsia="Times New Roman" w:hAnsi="Times New Roman"/>
          <w:sz w:val="24"/>
          <w:szCs w:val="24"/>
        </w:rPr>
        <w:t>је доставила обавештење да није у могућности да достави понуду.</w:t>
      </w:r>
    </w:p>
    <w:p w:rsidR="00BD4526" w:rsidRPr="00AC1513" w:rsidRDefault="00BD4526" w:rsidP="00BD452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Критеријум  за избор понуде је економски најповољнија понуда.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  <w:lang/>
        </w:rPr>
      </w:pPr>
      <w:r w:rsidRPr="00AC1513">
        <w:rPr>
          <w:rFonts w:ascii="Times New Roman" w:hAnsi="Times New Roman"/>
          <w:sz w:val="24"/>
          <w:szCs w:val="24"/>
        </w:rPr>
        <w:t xml:space="preserve">На основу напред наведеног утврђено је да је најповољнија понуда понуђача </w:t>
      </w:r>
      <w:r w:rsidRPr="00AC1513">
        <w:rPr>
          <w:rFonts w:ascii="Times New Roman" w:hAnsi="Times New Roman"/>
          <w:b/>
          <w:sz w:val="24"/>
          <w:szCs w:val="24"/>
        </w:rPr>
        <w:t>Удружење грађана „Центар за едукацију ОСМЕХ“ Васе Чарапића 6, 16210 Власотинце</w:t>
      </w:r>
      <w:r w:rsidRPr="00AC1513">
        <w:rPr>
          <w:rFonts w:ascii="Times New Roman" w:hAnsi="Times New Roman"/>
          <w:sz w:val="24"/>
          <w:szCs w:val="24"/>
        </w:rPr>
        <w:t>, који је поднео понуду са укупном ценом у износу 140.000,00 динара и то је коначан износ, те стога уговор треба додел</w:t>
      </w:r>
      <w:bookmarkStart w:id="0" w:name="_GoBack"/>
      <w:bookmarkEnd w:id="0"/>
      <w:r w:rsidRPr="00AC1513">
        <w:rPr>
          <w:rFonts w:ascii="Times New Roman" w:hAnsi="Times New Roman"/>
          <w:sz w:val="24"/>
          <w:szCs w:val="24"/>
        </w:rPr>
        <w:t>ити напред наведеном понуђачу.</w:t>
      </w:r>
    </w:p>
    <w:p w:rsidR="00BD4526" w:rsidRDefault="00BD4526" w:rsidP="00BD4526">
      <w:pPr>
        <w:jc w:val="both"/>
        <w:rPr>
          <w:rFonts w:ascii="Times New Roman" w:hAnsi="Times New Roman"/>
          <w:sz w:val="24"/>
          <w:szCs w:val="24"/>
          <w:lang/>
        </w:rPr>
      </w:pPr>
    </w:p>
    <w:p w:rsidR="00AC1513" w:rsidRDefault="00AC1513" w:rsidP="00BD4526">
      <w:pPr>
        <w:jc w:val="both"/>
        <w:rPr>
          <w:rFonts w:ascii="Times New Roman" w:hAnsi="Times New Roman"/>
          <w:sz w:val="24"/>
          <w:szCs w:val="24"/>
          <w:lang/>
        </w:rPr>
      </w:pPr>
    </w:p>
    <w:p w:rsidR="00AC1513" w:rsidRPr="00AC1513" w:rsidRDefault="00AC1513" w:rsidP="00BD4526">
      <w:pPr>
        <w:jc w:val="both"/>
        <w:rPr>
          <w:rFonts w:ascii="Times New Roman" w:hAnsi="Times New Roman"/>
          <w:sz w:val="24"/>
          <w:szCs w:val="24"/>
          <w:lang/>
        </w:rPr>
      </w:pP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Одлуку обрадио                                                                             Председник општине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Милан Станковић                                                                              Иван Станојевић</w:t>
      </w:r>
    </w:p>
    <w:p w:rsidR="00BD4526" w:rsidRPr="00AC1513" w:rsidRDefault="00BD4526" w:rsidP="00BD4526">
      <w:pPr>
        <w:jc w:val="both"/>
        <w:rPr>
          <w:rFonts w:ascii="Times New Roman" w:hAnsi="Times New Roman"/>
          <w:sz w:val="24"/>
          <w:szCs w:val="24"/>
        </w:rPr>
      </w:pPr>
      <w:r w:rsidRPr="00AC1513">
        <w:rPr>
          <w:rFonts w:ascii="Times New Roman" w:hAnsi="Times New Roman"/>
          <w:sz w:val="24"/>
          <w:szCs w:val="24"/>
        </w:rPr>
        <w:t>_________________                                                                                ________________</w:t>
      </w:r>
    </w:p>
    <w:p w:rsidR="007F5687" w:rsidRPr="00AC1513" w:rsidRDefault="007F5687" w:rsidP="00BD4526">
      <w:pPr>
        <w:rPr>
          <w:rFonts w:ascii="Times New Roman" w:hAnsi="Times New Roman"/>
          <w:sz w:val="24"/>
          <w:szCs w:val="24"/>
        </w:rPr>
      </w:pPr>
    </w:p>
    <w:sectPr w:rsidR="007F5687" w:rsidRPr="00AC1513" w:rsidSect="00FE44B5">
      <w:headerReference w:type="default" r:id="rId10"/>
      <w:footerReference w:type="default" r:id="rId11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22" w:rsidRDefault="00C05E22" w:rsidP="009F3B4A">
      <w:pPr>
        <w:spacing w:after="0" w:line="240" w:lineRule="auto"/>
      </w:pPr>
      <w:r>
        <w:separator/>
      </w:r>
    </w:p>
  </w:endnote>
  <w:endnote w:type="continuationSeparator" w:id="1">
    <w:p w:rsidR="00C05E22" w:rsidRDefault="00C05E22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22" w:rsidRDefault="00AD0177" w:rsidP="0054266E">
    <w:pPr>
      <w:pStyle w:val="Footer"/>
      <w:ind w:left="360"/>
    </w:pPr>
    <w:r>
      <w:rPr>
        <w:noProof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191135</wp:posOffset>
          </wp:positionV>
          <wp:extent cx="374650" cy="530225"/>
          <wp:effectExtent l="0" t="0" r="6350" b="3175"/>
          <wp:wrapTight wrapText="bothSides">
            <wp:wrapPolygon edited="0">
              <wp:start x="0" y="0"/>
              <wp:lineTo x="0" y="20953"/>
              <wp:lineTo x="20868" y="20953"/>
              <wp:lineTo x="20868" y="0"/>
              <wp:lineTo x="0" y="0"/>
            </wp:wrapPolygon>
          </wp:wrapTight>
          <wp:docPr id="17337187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71876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5ACA" w:rsidRDefault="00337D87" w:rsidP="006136CB">
    <w:pPr>
      <w:pStyle w:val="Footer"/>
      <w:rPr>
        <w:rFonts w:ascii="Arial" w:hAnsi="Arial" w:cs="Arial"/>
        <w:sz w:val="18"/>
        <w:szCs w:val="18"/>
      </w:rPr>
    </w:pPr>
    <w:r w:rsidRPr="00480F85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4889500</wp:posOffset>
          </wp:positionH>
          <wp:positionV relativeFrom="paragraph">
            <wp:posOffset>15875</wp:posOffset>
          </wp:positionV>
          <wp:extent cx="1476375" cy="549275"/>
          <wp:effectExtent l="0" t="0" r="9525" b="3175"/>
          <wp:wrapSquare wrapText="bothSides"/>
          <wp:docPr id="1887121758" name="Picture 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21758" name="Picture 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1281" w:rsidRPr="00480F85">
      <w:rPr>
        <w:rFonts w:ascii="Arial" w:hAnsi="Arial" w:cs="Arial"/>
        <w:sz w:val="18"/>
        <w:szCs w:val="18"/>
      </w:rPr>
      <w:t>Општина</w:t>
    </w:r>
    <w:r w:rsidR="00480F85" w:rsidRPr="00480F85">
      <w:rPr>
        <w:rFonts w:ascii="Arial" w:hAnsi="Arial" w:cs="Arial"/>
        <w:sz w:val="18"/>
        <w:szCs w:val="18"/>
      </w:rPr>
      <w:t>/град</w:t>
    </w:r>
    <w:r w:rsidR="00C01281" w:rsidRPr="00480F85">
      <w:rPr>
        <w:rFonts w:ascii="Arial" w:hAnsi="Arial" w:cs="Arial"/>
        <w:sz w:val="18"/>
        <w:szCs w:val="18"/>
      </w:rPr>
      <w:t xml:space="preserve"> је добила</w:t>
    </w:r>
    <w:r w:rsidR="00480F85" w:rsidRPr="00480F85">
      <w:rPr>
        <w:rFonts w:ascii="Arial" w:hAnsi="Arial" w:cs="Arial"/>
        <w:sz w:val="18"/>
        <w:szCs w:val="18"/>
      </w:rPr>
      <w:t>/о</w:t>
    </w:r>
    <w:r w:rsidR="00C01281" w:rsidRPr="00480F85">
      <w:rPr>
        <w:rFonts w:ascii="Arial" w:hAnsi="Arial" w:cs="Arial"/>
        <w:sz w:val="18"/>
        <w:szCs w:val="18"/>
      </w:rPr>
      <w:t xml:space="preserve"> подршку за унапређење</w:t>
    </w:r>
    <w:r w:rsidR="00FA5ACA">
      <w:rPr>
        <w:rFonts w:ascii="Arial" w:hAnsi="Arial" w:cs="Arial"/>
        <w:sz w:val="18"/>
        <w:szCs w:val="18"/>
      </w:rPr>
      <w:t xml:space="preserve">услуга </w:t>
    </w:r>
    <w:r w:rsidR="00C01281" w:rsidRPr="00480F85">
      <w:rPr>
        <w:rFonts w:ascii="Arial" w:hAnsi="Arial" w:cs="Arial"/>
        <w:sz w:val="18"/>
        <w:szCs w:val="18"/>
      </w:rPr>
      <w:t>социјалне</w:t>
    </w:r>
  </w:p>
  <w:p w:rsidR="00FA5ACA" w:rsidRDefault="00FA5ACA" w:rsidP="006136C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заштите</w:t>
    </w:r>
    <w:r w:rsidR="000C3BCB">
      <w:rPr>
        <w:rFonts w:ascii="Arial" w:hAnsi="Arial" w:cs="Arial"/>
        <w:sz w:val="18"/>
        <w:szCs w:val="18"/>
      </w:rPr>
      <w:t xml:space="preserve"> на локалном нивоу</w:t>
    </w:r>
    <w:r w:rsidR="00F62BE6" w:rsidRPr="00480F85">
      <w:rPr>
        <w:rFonts w:ascii="Arial" w:hAnsi="Arial" w:cs="Arial"/>
        <w:sz w:val="18"/>
        <w:szCs w:val="18"/>
      </w:rPr>
      <w:t xml:space="preserve"> у оквиру пројекта „Подршка одрживим </w:t>
    </w:r>
  </w:p>
  <w:p w:rsidR="0046071D" w:rsidRPr="00480F85" w:rsidRDefault="00F62BE6" w:rsidP="006136CB">
    <w:pPr>
      <w:pStyle w:val="Footer"/>
      <w:rPr>
        <w:rFonts w:ascii="Arial" w:hAnsi="Arial" w:cs="Arial"/>
        <w:sz w:val="18"/>
        <w:szCs w:val="18"/>
      </w:rPr>
    </w:pPr>
    <w:r w:rsidRPr="00480F85">
      <w:rPr>
        <w:rFonts w:ascii="Arial" w:hAnsi="Arial" w:cs="Arial"/>
        <w:sz w:val="18"/>
        <w:szCs w:val="18"/>
      </w:rPr>
      <w:t>услугамасоцијалне заштите</w:t>
    </w:r>
    <w:r w:rsidR="00052B22" w:rsidRPr="00480F85">
      <w:rPr>
        <w:rFonts w:ascii="Arial" w:hAnsi="Arial" w:cs="Arial"/>
        <w:sz w:val="18"/>
        <w:szCs w:val="18"/>
      </w:rPr>
      <w:t xml:space="preserve"> у заједници и политикама укључивања на</w:t>
    </w:r>
  </w:p>
  <w:p w:rsidR="00C01281" w:rsidRPr="00480F85" w:rsidRDefault="00052B22" w:rsidP="006136CB">
    <w:pPr>
      <w:pStyle w:val="Footer"/>
      <w:rPr>
        <w:rFonts w:ascii="Arial" w:hAnsi="Arial" w:cs="Arial"/>
        <w:sz w:val="18"/>
        <w:szCs w:val="18"/>
      </w:rPr>
    </w:pPr>
    <w:r w:rsidRPr="00480F85">
      <w:rPr>
        <w:rFonts w:ascii="Arial" w:hAnsi="Arial" w:cs="Arial"/>
        <w:sz w:val="18"/>
        <w:szCs w:val="18"/>
      </w:rPr>
      <w:t>локалном нивоу“, који финансира Европска унија.</w:t>
    </w:r>
  </w:p>
  <w:p w:rsidR="009F3B4A" w:rsidRPr="00480F85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22" w:rsidRDefault="00C05E22" w:rsidP="009F3B4A">
      <w:pPr>
        <w:spacing w:after="0" w:line="240" w:lineRule="auto"/>
      </w:pPr>
      <w:r>
        <w:separator/>
      </w:r>
    </w:p>
  </w:footnote>
  <w:footnote w:type="continuationSeparator" w:id="1">
    <w:p w:rsidR="00C05E22" w:rsidRDefault="00C05E22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4843"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61E">
      <w:rPr>
        <w:noProof/>
      </w:rPr>
      <w:tab/>
    </w:r>
  </w:p>
  <w:p w:rsidR="00233A7D" w:rsidRDefault="00233A7D" w:rsidP="00233A7D">
    <w:pPr>
      <w:pStyle w:val="Header"/>
      <w:ind w:left="1875"/>
      <w:rPr>
        <w:noProof/>
      </w:rPr>
    </w:pPr>
  </w:p>
  <w:p w:rsidR="00233A7D" w:rsidRDefault="00233A7D" w:rsidP="00233A7D">
    <w:pPr>
      <w:pStyle w:val="Header"/>
      <w:ind w:left="1875"/>
      <w:rPr>
        <w:noProof/>
      </w:rPr>
    </w:pPr>
  </w:p>
  <w:p w:rsidR="009F3B4A" w:rsidRPr="001F60D4" w:rsidRDefault="001F60D4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t xml:space="preserve">Унапређење услуге </w:t>
    </w:r>
    <w:r w:rsidR="004D30C2">
      <w:rPr>
        <w:rFonts w:ascii="Arial" w:hAnsi="Arial" w:cs="Arial"/>
        <w:b/>
        <w:bCs/>
        <w:noProof/>
        <w:sz w:val="24"/>
        <w:szCs w:val="24"/>
      </w:rPr>
      <w:t>„</w:t>
    </w:r>
    <w:r>
      <w:rPr>
        <w:rFonts w:ascii="Arial" w:hAnsi="Arial" w:cs="Arial"/>
        <w:b/>
        <w:bCs/>
        <w:noProof/>
        <w:sz w:val="24"/>
        <w:szCs w:val="24"/>
      </w:rPr>
      <w:t>Помоћ у кући</w:t>
    </w:r>
    <w:r w:rsidR="004D30C2">
      <w:rPr>
        <w:rFonts w:ascii="Arial" w:hAnsi="Arial" w:cs="Arial"/>
        <w:b/>
        <w:bCs/>
        <w:noProof/>
        <w:sz w:val="24"/>
        <w:szCs w:val="24"/>
      </w:rPr>
      <w:t>“</w:t>
    </w:r>
    <w:r>
      <w:rPr>
        <w:rFonts w:ascii="Arial" w:hAnsi="Arial" w:cs="Arial"/>
        <w:b/>
        <w:bCs/>
        <w:noProof/>
        <w:sz w:val="24"/>
        <w:szCs w:val="24"/>
      </w:rPr>
      <w:t xml:space="preserve"> на територије општине Житорађа</w:t>
    </w:r>
  </w:p>
  <w:p w:rsidR="009F3B4A" w:rsidRDefault="001A497B">
    <w:pPr>
      <w:pStyle w:val="Header"/>
    </w:pPr>
    <w:r w:rsidRPr="001A497B">
      <w:rPr>
        <w:b/>
        <w:bCs/>
        <w:noProof/>
      </w:rPr>
      <w:pict>
        <v:line id="Straight Connector 4" o:spid="_x0000_s1026" style="position:absolute;z-index:251669504;visibility:visibl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EBD"/>
    <w:multiLevelType w:val="multilevel"/>
    <w:tmpl w:val="D1A8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11D714A1"/>
    <w:multiLevelType w:val="hybridMultilevel"/>
    <w:tmpl w:val="5DDEA062"/>
    <w:lvl w:ilvl="0" w:tplc="2E94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6CBB"/>
    <w:multiLevelType w:val="multilevel"/>
    <w:tmpl w:val="3DB0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F5A0E"/>
    <w:multiLevelType w:val="hybridMultilevel"/>
    <w:tmpl w:val="2CAC1BC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303A3"/>
    <w:multiLevelType w:val="multilevel"/>
    <w:tmpl w:val="4EFA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8250D"/>
    <w:multiLevelType w:val="multilevel"/>
    <w:tmpl w:val="22D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E306B"/>
    <w:multiLevelType w:val="multilevel"/>
    <w:tmpl w:val="7DA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CE2336"/>
    <w:multiLevelType w:val="multilevel"/>
    <w:tmpl w:val="184E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16626"/>
    <w:rsid w:val="00004B72"/>
    <w:rsid w:val="00007E19"/>
    <w:rsid w:val="00010230"/>
    <w:rsid w:val="00016726"/>
    <w:rsid w:val="00023DF7"/>
    <w:rsid w:val="000265BF"/>
    <w:rsid w:val="00033BCA"/>
    <w:rsid w:val="000360CB"/>
    <w:rsid w:val="000412A6"/>
    <w:rsid w:val="00045ACE"/>
    <w:rsid w:val="00051FBD"/>
    <w:rsid w:val="00052B22"/>
    <w:rsid w:val="00055670"/>
    <w:rsid w:val="00061A61"/>
    <w:rsid w:val="00075A3C"/>
    <w:rsid w:val="00085124"/>
    <w:rsid w:val="000904F9"/>
    <w:rsid w:val="000A3D73"/>
    <w:rsid w:val="000C3BCB"/>
    <w:rsid w:val="000D1541"/>
    <w:rsid w:val="0010254B"/>
    <w:rsid w:val="00102C71"/>
    <w:rsid w:val="001529FA"/>
    <w:rsid w:val="001532A9"/>
    <w:rsid w:val="00157AE0"/>
    <w:rsid w:val="0016195E"/>
    <w:rsid w:val="00173AEB"/>
    <w:rsid w:val="00180C72"/>
    <w:rsid w:val="00196FEF"/>
    <w:rsid w:val="001A363D"/>
    <w:rsid w:val="001A497B"/>
    <w:rsid w:val="001B6E56"/>
    <w:rsid w:val="001C00EE"/>
    <w:rsid w:val="001D3941"/>
    <w:rsid w:val="001E03C0"/>
    <w:rsid w:val="001F44C0"/>
    <w:rsid w:val="001F60D4"/>
    <w:rsid w:val="002152ED"/>
    <w:rsid w:val="00216857"/>
    <w:rsid w:val="00220898"/>
    <w:rsid w:val="00233A7D"/>
    <w:rsid w:val="00235AC4"/>
    <w:rsid w:val="0024222B"/>
    <w:rsid w:val="00247715"/>
    <w:rsid w:val="002649E8"/>
    <w:rsid w:val="00264B1E"/>
    <w:rsid w:val="00283C0D"/>
    <w:rsid w:val="002842A7"/>
    <w:rsid w:val="002970E2"/>
    <w:rsid w:val="002B57FE"/>
    <w:rsid w:val="002D4CEB"/>
    <w:rsid w:val="002F2D23"/>
    <w:rsid w:val="00321D15"/>
    <w:rsid w:val="00330D81"/>
    <w:rsid w:val="00337D87"/>
    <w:rsid w:val="0035639A"/>
    <w:rsid w:val="003B3C37"/>
    <w:rsid w:val="003D15C7"/>
    <w:rsid w:val="003D6811"/>
    <w:rsid w:val="003E4346"/>
    <w:rsid w:val="003F54B4"/>
    <w:rsid w:val="003F6F84"/>
    <w:rsid w:val="003F7EF1"/>
    <w:rsid w:val="00405446"/>
    <w:rsid w:val="00424717"/>
    <w:rsid w:val="00426BB0"/>
    <w:rsid w:val="004278EE"/>
    <w:rsid w:val="004344A5"/>
    <w:rsid w:val="004354F0"/>
    <w:rsid w:val="00437E99"/>
    <w:rsid w:val="00444519"/>
    <w:rsid w:val="0046071D"/>
    <w:rsid w:val="00466E9E"/>
    <w:rsid w:val="004726A7"/>
    <w:rsid w:val="00480F85"/>
    <w:rsid w:val="00483750"/>
    <w:rsid w:val="004A0B45"/>
    <w:rsid w:val="004A161E"/>
    <w:rsid w:val="004B7969"/>
    <w:rsid w:val="004D30C2"/>
    <w:rsid w:val="004E2814"/>
    <w:rsid w:val="004F0206"/>
    <w:rsid w:val="00527EB1"/>
    <w:rsid w:val="00536AD5"/>
    <w:rsid w:val="0054266E"/>
    <w:rsid w:val="00564A79"/>
    <w:rsid w:val="00567E99"/>
    <w:rsid w:val="0059616B"/>
    <w:rsid w:val="00596709"/>
    <w:rsid w:val="00597E4F"/>
    <w:rsid w:val="005A2472"/>
    <w:rsid w:val="005A584A"/>
    <w:rsid w:val="005C4598"/>
    <w:rsid w:val="005C6A0D"/>
    <w:rsid w:val="005F24BE"/>
    <w:rsid w:val="006136CB"/>
    <w:rsid w:val="00624296"/>
    <w:rsid w:val="00631B07"/>
    <w:rsid w:val="00632DE7"/>
    <w:rsid w:val="006338DD"/>
    <w:rsid w:val="00645C6F"/>
    <w:rsid w:val="00651E46"/>
    <w:rsid w:val="00662EF6"/>
    <w:rsid w:val="006B21EE"/>
    <w:rsid w:val="006B7434"/>
    <w:rsid w:val="00700FED"/>
    <w:rsid w:val="007044E9"/>
    <w:rsid w:val="007055E3"/>
    <w:rsid w:val="0071104A"/>
    <w:rsid w:val="00713390"/>
    <w:rsid w:val="00713AE6"/>
    <w:rsid w:val="00713F3D"/>
    <w:rsid w:val="00721FF0"/>
    <w:rsid w:val="00730AF8"/>
    <w:rsid w:val="00737CF4"/>
    <w:rsid w:val="00746DA5"/>
    <w:rsid w:val="007511CA"/>
    <w:rsid w:val="0075468F"/>
    <w:rsid w:val="00787A53"/>
    <w:rsid w:val="007A244F"/>
    <w:rsid w:val="007A4871"/>
    <w:rsid w:val="007A76C0"/>
    <w:rsid w:val="007C11E6"/>
    <w:rsid w:val="007C331B"/>
    <w:rsid w:val="007D38F2"/>
    <w:rsid w:val="007F0D44"/>
    <w:rsid w:val="007F5687"/>
    <w:rsid w:val="007F70EC"/>
    <w:rsid w:val="00847FC1"/>
    <w:rsid w:val="00850833"/>
    <w:rsid w:val="008557DF"/>
    <w:rsid w:val="00863C92"/>
    <w:rsid w:val="00872474"/>
    <w:rsid w:val="00896672"/>
    <w:rsid w:val="008B18D0"/>
    <w:rsid w:val="008E34C6"/>
    <w:rsid w:val="009143F5"/>
    <w:rsid w:val="00917028"/>
    <w:rsid w:val="00923083"/>
    <w:rsid w:val="00930766"/>
    <w:rsid w:val="009339BB"/>
    <w:rsid w:val="0094572A"/>
    <w:rsid w:val="009502E5"/>
    <w:rsid w:val="00955319"/>
    <w:rsid w:val="00956CCB"/>
    <w:rsid w:val="009863F9"/>
    <w:rsid w:val="00991B51"/>
    <w:rsid w:val="009B2CD1"/>
    <w:rsid w:val="009C44D6"/>
    <w:rsid w:val="009C6A6E"/>
    <w:rsid w:val="009D2022"/>
    <w:rsid w:val="009D30A1"/>
    <w:rsid w:val="009F3B4A"/>
    <w:rsid w:val="00A40D13"/>
    <w:rsid w:val="00A4447B"/>
    <w:rsid w:val="00A50DAE"/>
    <w:rsid w:val="00A55B14"/>
    <w:rsid w:val="00A62233"/>
    <w:rsid w:val="00A65FA9"/>
    <w:rsid w:val="00A80E1B"/>
    <w:rsid w:val="00A83EC5"/>
    <w:rsid w:val="00AA5AD0"/>
    <w:rsid w:val="00AB3725"/>
    <w:rsid w:val="00AC0B3B"/>
    <w:rsid w:val="00AC1513"/>
    <w:rsid w:val="00AC28E7"/>
    <w:rsid w:val="00AD0177"/>
    <w:rsid w:val="00AE03BD"/>
    <w:rsid w:val="00AF7400"/>
    <w:rsid w:val="00B02DE0"/>
    <w:rsid w:val="00B062B7"/>
    <w:rsid w:val="00B17F15"/>
    <w:rsid w:val="00B332F3"/>
    <w:rsid w:val="00B4343F"/>
    <w:rsid w:val="00B671BB"/>
    <w:rsid w:val="00B829B5"/>
    <w:rsid w:val="00B856A5"/>
    <w:rsid w:val="00B938BD"/>
    <w:rsid w:val="00BA0C85"/>
    <w:rsid w:val="00BB5BB3"/>
    <w:rsid w:val="00BB7BCA"/>
    <w:rsid w:val="00BB7D49"/>
    <w:rsid w:val="00BD4526"/>
    <w:rsid w:val="00BE1BC4"/>
    <w:rsid w:val="00C01281"/>
    <w:rsid w:val="00C05E22"/>
    <w:rsid w:val="00C079A1"/>
    <w:rsid w:val="00C177A3"/>
    <w:rsid w:val="00C34FB4"/>
    <w:rsid w:val="00C364E9"/>
    <w:rsid w:val="00C7529E"/>
    <w:rsid w:val="00CB581B"/>
    <w:rsid w:val="00CD1381"/>
    <w:rsid w:val="00CD1DC5"/>
    <w:rsid w:val="00CD4843"/>
    <w:rsid w:val="00CE5738"/>
    <w:rsid w:val="00CF682B"/>
    <w:rsid w:val="00CF7E9C"/>
    <w:rsid w:val="00D131EE"/>
    <w:rsid w:val="00D175DE"/>
    <w:rsid w:val="00D227F1"/>
    <w:rsid w:val="00D22B41"/>
    <w:rsid w:val="00D276F0"/>
    <w:rsid w:val="00D43708"/>
    <w:rsid w:val="00D57B49"/>
    <w:rsid w:val="00D74260"/>
    <w:rsid w:val="00D95C14"/>
    <w:rsid w:val="00DB6EA3"/>
    <w:rsid w:val="00DC4A68"/>
    <w:rsid w:val="00DF308F"/>
    <w:rsid w:val="00DF4342"/>
    <w:rsid w:val="00DF6E6E"/>
    <w:rsid w:val="00E0576D"/>
    <w:rsid w:val="00E12651"/>
    <w:rsid w:val="00E13A3D"/>
    <w:rsid w:val="00E160F7"/>
    <w:rsid w:val="00E16250"/>
    <w:rsid w:val="00E16626"/>
    <w:rsid w:val="00E1662D"/>
    <w:rsid w:val="00E20816"/>
    <w:rsid w:val="00E26146"/>
    <w:rsid w:val="00E32CCA"/>
    <w:rsid w:val="00E53EE2"/>
    <w:rsid w:val="00E907C6"/>
    <w:rsid w:val="00EB22B6"/>
    <w:rsid w:val="00EB4101"/>
    <w:rsid w:val="00F02BAC"/>
    <w:rsid w:val="00F04B71"/>
    <w:rsid w:val="00F1121D"/>
    <w:rsid w:val="00F127FD"/>
    <w:rsid w:val="00F23197"/>
    <w:rsid w:val="00F36D1E"/>
    <w:rsid w:val="00F42409"/>
    <w:rsid w:val="00F47290"/>
    <w:rsid w:val="00F53B6E"/>
    <w:rsid w:val="00F556E5"/>
    <w:rsid w:val="00F62BE6"/>
    <w:rsid w:val="00F979A4"/>
    <w:rsid w:val="00FA5ACA"/>
    <w:rsid w:val="00FA5C84"/>
    <w:rsid w:val="00FB339A"/>
    <w:rsid w:val="00FB4429"/>
    <w:rsid w:val="00FC3E46"/>
    <w:rsid w:val="00FD403C"/>
    <w:rsid w:val="00FE1EB6"/>
    <w:rsid w:val="00FE44B5"/>
    <w:rsid w:val="00FF45CA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3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03B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564A79"/>
    <w:pPr>
      <w:spacing w:after="0" w:line="240" w:lineRule="auto"/>
      <w:jc w:val="both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64A79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4A7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564A7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FontStyle16">
    <w:name w:val="Font Style16"/>
    <w:basedOn w:val="DefaultParagraphFont"/>
    <w:uiPriority w:val="99"/>
    <w:rsid w:val="00564A7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3" ma:contentTypeDescription="Create a new document." ma:contentTypeScope="" ma:versionID="92907c876f7c8600879aef4ffa556f92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5313e86fb1afcd828daa0337e81ed7f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2.xml><?xml version="1.0" encoding="utf-8"?>
<ds:datastoreItem xmlns:ds="http://schemas.openxmlformats.org/officeDocument/2006/customXml" ds:itemID="{E579B0A2-A3DF-4091-8715-FBBC896E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799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Житорађа Општина</cp:lastModifiedBy>
  <cp:revision>113</cp:revision>
  <cp:lastPrinted>2019-08-28T07:25:00Z</cp:lastPrinted>
  <dcterms:created xsi:type="dcterms:W3CDTF">2021-09-21T17:21:00Z</dcterms:created>
  <dcterms:modified xsi:type="dcterms:W3CDTF">2025-01-13T09:24:00Z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