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 ФИНАНСИРАЊЕ У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ДРУЖЕЊА ИЗ БУЏЕТА ОПШТИНЕ ЖИТОРАЂА </w:t>
      </w:r>
      <w:r>
        <w:rPr>
          <w:rFonts w:ascii="Arial" w:eastAsia="Times New Roman" w:hAnsi="Arial" w:cs="Arial"/>
          <w:sz w:val="28"/>
          <w:szCs w:val="28"/>
        </w:rPr>
        <w:t>ЗА 2024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val="sr-Cyrl-CS"/>
        </w:rPr>
        <w:t>годину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588"/>
      </w:tblGrid>
      <w:tr w:rsidR="00C73078" w:rsidRPr="00313816" w:rsidTr="00905E23">
        <w:tc>
          <w:tcPr>
            <w:tcW w:w="226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подносиоца предлога пројекта 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66"/>
        </w:trPr>
        <w:tc>
          <w:tcPr>
            <w:tcW w:w="2268" w:type="dxa"/>
            <w:vAlign w:val="center"/>
          </w:tcPr>
          <w:p w:rsidR="00C73078" w:rsidRPr="00313816" w:rsidRDefault="00C73078" w:rsidP="00905E2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6588" w:type="dxa"/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Основни подаци о НВО: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Званичан назив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Седиште: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Адреса: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Матични број: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ПИБ: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Телефон: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Latn-CS"/>
        </w:rPr>
        <w:t>e – mail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Број рачуна удружења: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банке: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Имена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Функције потписника: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Контакт особа и мобилни телефон:</w:t>
      </w: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Вредност пројекта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256"/>
      </w:tblGrid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 вредност пројекта</w:t>
            </w: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Износ који се тражи</w:t>
            </w:r>
          </w:p>
          <w:p w:rsidR="00C73078" w:rsidRPr="00313816" w:rsidRDefault="00C73078" w:rsidP="009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од </w:t>
            </w:r>
            <w:r w:rsidR="00654D6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Општине</w:t>
            </w: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430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lastRenderedPageBreak/>
        <w:t>Кратак опис пројекта (до једне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Опис проблема (до пола стране представите проблеме на чије решавање је овај пројекат усмерен)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Циљна група и планирани број корисника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Трајање и план активности:</w:t>
      </w:r>
    </w:p>
    <w:p w:rsidR="00C73078" w:rsidRDefault="00C73078" w:rsidP="00C73078">
      <w:pPr>
        <w:pStyle w:val="ListParagrap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707"/>
        <w:gridCol w:w="623"/>
        <w:gridCol w:w="569"/>
        <w:gridCol w:w="559"/>
        <w:gridCol w:w="560"/>
        <w:gridCol w:w="749"/>
        <w:gridCol w:w="2520"/>
      </w:tblGrid>
      <w:tr w:rsidR="00C73078" w:rsidRPr="00313816" w:rsidTr="00905E23">
        <w:tc>
          <w:tcPr>
            <w:tcW w:w="841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Акти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вност</w:t>
            </w:r>
          </w:p>
        </w:tc>
        <w:tc>
          <w:tcPr>
            <w:tcW w:w="70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Реали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заторско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тело</w:t>
            </w:r>
          </w:p>
        </w:tc>
      </w:tr>
      <w:tr w:rsidR="00C73078" w:rsidRPr="00313816" w:rsidTr="00905E23">
        <w:trPr>
          <w:trHeight w:val="2013"/>
        </w:trPr>
        <w:tc>
          <w:tcPr>
            <w:tcW w:w="841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0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5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49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Образложење пројекта (до једне стране):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Детаљан опис активности (до четири стране):</w:t>
      </w: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Општи циљ пројекта (до пола стране образложите очекиване резултате пројекта):</w:t>
      </w: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:rsidR="00C73078" w:rsidRPr="00313816" w:rsidRDefault="00C73078" w:rsidP="00C7307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Кадровска и материјална опремљеност:</w:t>
      </w: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1. Годишњи приходи за последње три године (изражено по годинама и по изворима прихода)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2. Број стално и привремено запослених по категоријама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Особље ангажовано на пројекту (име и презиме, функција у пројектном тиму, квалификације)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3. Опрема и канцеларије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4. Остали ресурси (волонтери, организације са којима сарађујете, мреже чији сте члан и сл).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346675" w:rsidRDefault="00346675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lastRenderedPageBreak/>
        <w:t>ИЗЈАВА ПОДНОСИОЦА ПРЕДЛОГА ПРОЈЕКТА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Ја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доле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потписани, одговоран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пројекат у име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удружења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подносиоца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пројекта, потврђујем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су: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(а) информације изнете у предлогу пројекта тачне,</w:t>
      </w: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(б) да подносилац предлога пројекта испуњава све услове из конкурсне документације да учествују у реализацији овог пројекта и 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(ц) да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подносилац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пријаве и особе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предвиђене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за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реализацију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пројекта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имају и професионалне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компетенције и наведене</w:t>
      </w:r>
      <w:r w:rsidR="00654D63">
        <w:rPr>
          <w:rFonts w:ascii="Arial" w:eastAsia="Times New Roman" w:hAnsi="Arial" w:cs="Arial"/>
          <w:sz w:val="24"/>
          <w:szCs w:val="24"/>
        </w:rPr>
        <w:t xml:space="preserve"> </w:t>
      </w:r>
      <w:r w:rsidRPr="00313816">
        <w:rPr>
          <w:rFonts w:ascii="Arial" w:eastAsia="Times New Roman" w:hAnsi="Arial" w:cs="Arial"/>
          <w:sz w:val="24"/>
          <w:szCs w:val="24"/>
        </w:rPr>
        <w:t>квалификације</w:t>
      </w: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078" w:rsidRPr="00313816" w:rsidRDefault="00C73078" w:rsidP="00C730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tbl>
      <w:tblPr>
        <w:tblW w:w="10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80"/>
        <w:gridCol w:w="6900"/>
      </w:tblGrid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8" w:rsidRPr="00313816" w:rsidRDefault="00C73078" w:rsidP="00905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346675" w:rsidRDefault="00346675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БУЏЕТА ПРОЈЕКТА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 ФИНАНСИРАЊЕ УДРУЖЕЊА ИЗ БУЏЕТА ОПШТИНЕ ЖИТОРАЂ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А </w:t>
      </w:r>
      <w:r w:rsidR="00654D63">
        <w:rPr>
          <w:rFonts w:ascii="Arial" w:eastAsia="Times New Roman" w:hAnsi="Arial" w:cs="Arial"/>
          <w:sz w:val="28"/>
          <w:szCs w:val="28"/>
          <w:lang w:val="sr-Cyrl-CS"/>
        </w:rPr>
        <w:t xml:space="preserve">ЗА </w:t>
      </w:r>
      <w:r>
        <w:rPr>
          <w:rFonts w:ascii="Arial" w:eastAsia="Times New Roman" w:hAnsi="Arial" w:cs="Arial"/>
          <w:sz w:val="28"/>
          <w:szCs w:val="28"/>
          <w:lang w:val="sr-Cyrl-CS"/>
        </w:rPr>
        <w:t>2024.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 годину . 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организације: ___________________________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Буџет пројекта (назив) ,, _____________________ ,,</w:t>
      </w:r>
    </w:p>
    <w:p w:rsidR="00C73078" w:rsidRPr="00313816" w:rsidRDefault="00C73078" w:rsidP="00C73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977"/>
        <w:gridCol w:w="932"/>
        <w:gridCol w:w="942"/>
        <w:gridCol w:w="890"/>
        <w:gridCol w:w="1012"/>
        <w:gridCol w:w="997"/>
        <w:gridCol w:w="818"/>
      </w:tblGrid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ОПИС ТРОШКОВА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Број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Цена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по јединици</w:t>
            </w: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Износ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који се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потражује 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од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Града</w:t>
            </w: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Учешће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НВО</w:t>
            </w: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Остали</w:t>
            </w:r>
          </w:p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извори</w:t>
            </w: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1. Људски ресурси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1.1 Техничко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1.2 Административно особље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1. Људски ресурси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2.1 Превоз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2. путни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.1 Потрошни канцеларијски материјал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.2 Остале услуге ( телефон, струја, интернет..)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4.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5.Остали трошкови, услуге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5.1 Публикације 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5.2 Истраживања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5.3 Трошкови организовања семинара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5.4 Трошкови видљивости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5. Остали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C73078" w:rsidRPr="00313816" w:rsidTr="00905E23">
        <w:tc>
          <w:tcPr>
            <w:tcW w:w="228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:rsidR="00C73078" w:rsidRPr="00313816" w:rsidRDefault="00C73078" w:rsidP="00905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Default="00C73078" w:rsidP="00C73078"/>
    <w:p w:rsidR="00C73078" w:rsidRDefault="00C73078" w:rsidP="00C73078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b/>
          <w:bCs/>
          <w:sz w:val="24"/>
          <w:lang w:val="sr-Latn-CS"/>
        </w:rPr>
        <w:t>Наративни буџет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Подносилац </w:t>
            </w:r>
            <w:r w:rsidRPr="00313816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Износ који се тражи од </w:t>
            </w:r>
            <w:r w:rsidRPr="00313816">
              <w:rPr>
                <w:rFonts w:ascii="Times New Roman" w:eastAsia="Times New Roman" w:hAnsi="Times New Roman" w:cs="Times New Roman"/>
                <w:sz w:val="24"/>
              </w:rPr>
              <w:t>града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C73078" w:rsidRPr="00313816" w:rsidTr="00905E2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У табели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у продужетку 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>наведене су буџетске линије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.У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пољима испод сваке од њих треба </w:t>
      </w:r>
      <w:r w:rsidRPr="00313816">
        <w:rPr>
          <w:rFonts w:ascii="Times New Roman" w:eastAsia="Times New Roman" w:hAnsi="Times New Roman" w:cs="Times New Roman"/>
          <w:b/>
          <w:sz w:val="24"/>
          <w:lang w:val="sr-Cyrl-CS"/>
        </w:rPr>
        <w:t>детаљно</w:t>
      </w:r>
      <w:r w:rsidR="00654D6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образложити све</w:t>
      </w:r>
      <w:r w:rsidR="00654D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трошкове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По потреби,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последњем пољу се могу навести напомене и коментар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вези са трошковима пројекта.</w:t>
      </w:r>
    </w:p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1.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ЉУДСКИ РЕСУРСИ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2.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ПУТНИ ТРОШКОВИ - ПРЕВОЗ</w:t>
            </w:r>
          </w:p>
        </w:tc>
      </w:tr>
      <w:tr w:rsidR="00C73078" w:rsidRPr="00313816" w:rsidTr="00905E23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3.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>ТРОШКОВИ КАНЦЕЛАРИЈЕ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4.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 xml:space="preserve">ДИРЕКТНИ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>ТРОШКОВИ ПРОЈЕКТА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C73078" w:rsidRPr="00313816" w:rsidTr="00905E2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5.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ОСТАЛИ ТРОШКОВИ, УСЛУГЕ</w:t>
            </w:r>
          </w:p>
        </w:tc>
      </w:tr>
      <w:tr w:rsidR="00C73078" w:rsidRPr="00313816" w:rsidTr="00905E2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8" w:rsidRPr="00313816" w:rsidRDefault="00C73078" w:rsidP="00905E23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:rsidR="00C73078" w:rsidRPr="00313816" w:rsidRDefault="00C73078" w:rsidP="00C73078">
      <w:pPr>
        <w:spacing w:before="60" w:after="0" w:line="240" w:lineRule="auto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313816" w:rsidRDefault="00C73078" w:rsidP="00C73078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A2106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A2106">
        <w:rPr>
          <w:rFonts w:ascii="Times New Roman" w:hAnsi="Times New Roman" w:cs="Times New Roman"/>
          <w:sz w:val="24"/>
          <w:szCs w:val="24"/>
        </w:rPr>
        <w:t>удружењe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78" w:rsidRPr="00DE75E5" w:rsidRDefault="00C73078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346675" w:rsidRDefault="00346675" w:rsidP="00C7307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(Адр</w:t>
      </w:r>
      <w:r>
        <w:rPr>
          <w:rFonts w:ascii="Times New Roman" w:hAnsi="Times New Roman" w:cs="Times New Roman"/>
          <w:sz w:val="24"/>
          <w:szCs w:val="24"/>
          <w:lang/>
        </w:rPr>
        <w:t>еса становања)</w:t>
      </w:r>
    </w:p>
    <w:p w:rsidR="00C73078" w:rsidRPr="00DE75E5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DE75E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:rsidR="00C73078" w:rsidRPr="00951105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о</w:t>
      </w:r>
      <w:r w:rsidR="0065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одсуству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сукоба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интереса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чланове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06">
        <w:rPr>
          <w:rFonts w:ascii="Times New Roman" w:hAnsi="Times New Roman" w:cs="Times New Roman"/>
          <w:b/>
          <w:sz w:val="24"/>
          <w:szCs w:val="24"/>
        </w:rPr>
        <w:t>корисника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b/>
          <w:sz w:val="24"/>
          <w:szCs w:val="24"/>
        </w:rPr>
        <w:t>средстава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Pr="00951105">
        <w:rPr>
          <w:rFonts w:ascii="Times New Roman" w:hAnsi="Times New Roman" w:cs="Times New Roman"/>
          <w:b/>
          <w:sz w:val="24"/>
          <w:szCs w:val="24"/>
        </w:rPr>
        <w:t>авног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финансирање</w:t>
      </w:r>
      <w:r w:rsidR="00314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</w:rPr>
        <w:t>програма/пројекта</w:t>
      </w:r>
    </w:p>
    <w:p w:rsidR="00C73078" w:rsidRPr="00947FF6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47FF6">
        <w:rPr>
          <w:rFonts w:ascii="Times New Roman" w:hAnsi="Times New Roman" w:cs="Times New Roman"/>
          <w:b/>
          <w:sz w:val="24"/>
          <w:szCs w:val="24"/>
        </w:rPr>
        <w:t xml:space="preserve"> буџета Општине Житорађа</w:t>
      </w:r>
      <w:r>
        <w:rPr>
          <w:rFonts w:ascii="Times New Roman" w:hAnsi="Times New Roman" w:cs="Times New Roman"/>
          <w:b/>
          <w:sz w:val="24"/>
          <w:szCs w:val="24"/>
        </w:rPr>
        <w:t xml:space="preserve"> у  2024</w:t>
      </w:r>
      <w:bookmarkStart w:id="0" w:name="_GoBack"/>
      <w:bookmarkEnd w:id="0"/>
      <w:r w:rsidR="00947FF6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BD4717">
        <w:rPr>
          <w:rFonts w:ascii="Times New Roman" w:hAnsi="Times New Roman" w:cs="Times New Roman"/>
          <w:sz w:val="24"/>
          <w:szCs w:val="24"/>
        </w:rPr>
        <w:t>Ја, _____________________ под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одговорношћу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ћу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предузети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мере у циљу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избегавања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коришћења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наменских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средстава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75E5">
        <w:rPr>
          <w:rFonts w:ascii="Times New Roman" w:hAnsi="Times New Roman" w:cs="Times New Roman"/>
          <w:sz w:val="24"/>
          <w:szCs w:val="24"/>
        </w:rPr>
        <w:t>лично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нисам, нити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 ситуацији у којој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непристрасно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извршење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уговорних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обавеза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било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везаног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Уговором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угрожено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због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прилике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својом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одлуком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активностима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учини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погодност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себи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њим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лицима (чланови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породице: супружник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ванбрачни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партнер, дете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родитељ), запосленом, члану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удружења, а 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штету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јавног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 и то у случају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породичне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повезаности, економских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или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другог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заједничког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тим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лицем</w:t>
      </w:r>
      <w:r>
        <w:rPr>
          <w:rFonts w:ascii="Times New Roman" w:hAnsi="Times New Roman"/>
          <w:sz w:val="24"/>
          <w:szCs w:val="24"/>
        </w:rPr>
        <w:t>,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као и 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немам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никакав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имовински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 у односу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програма</w:t>
      </w:r>
      <w:r>
        <w:rPr>
          <w:rFonts w:ascii="Times New Roman" w:hAnsi="Times New Roman" w:cs="Times New Roman"/>
          <w:sz w:val="24"/>
          <w:szCs w:val="24"/>
        </w:rPr>
        <w:t>/пројекта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друштва.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У случају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 у раду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дођем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сазнања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бих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могао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нађем у 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интереса,одмах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ћу о томе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бавестити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Општину Житорађа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 xml:space="preserve"> и</w:t>
      </w:r>
      <w:r w:rsidRPr="00DE75E5">
        <w:rPr>
          <w:rFonts w:ascii="Times New Roman" w:hAnsi="Times New Roman" w:cs="Times New Roman"/>
          <w:sz w:val="24"/>
          <w:szCs w:val="24"/>
        </w:rPr>
        <w:t xml:space="preserve"> у потпуности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прихватити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став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 о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могућем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сукобу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заузме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спровођење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поступка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конкурса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за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финансирање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програма</w:t>
      </w:r>
      <w:r w:rsidRPr="00E41E79">
        <w:rPr>
          <w:rFonts w:ascii="Times New Roman" w:hAnsi="Times New Roman" w:cs="Times New Roman"/>
          <w:sz w:val="24"/>
          <w:szCs w:val="24"/>
          <w:lang w:val="ru-RU"/>
        </w:rPr>
        <w:t>/пројеката</w:t>
      </w:r>
      <w:r w:rsidR="0094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E79">
        <w:rPr>
          <w:rFonts w:ascii="Times New Roman" w:hAnsi="Times New Roman" w:cs="Times New Roman"/>
          <w:sz w:val="24"/>
          <w:szCs w:val="24"/>
        </w:rPr>
        <w:t>удружења</w:t>
      </w:r>
    </w:p>
    <w:p w:rsidR="00C73078" w:rsidRPr="00BD4717" w:rsidRDefault="00C73078" w:rsidP="00C73078">
      <w:pPr>
        <w:jc w:val="both"/>
        <w:rPr>
          <w:rFonts w:ascii="Times New Roman" w:hAnsi="Times New Roman"/>
          <w:sz w:val="24"/>
          <w:szCs w:val="24"/>
        </w:rPr>
      </w:pPr>
    </w:p>
    <w:p w:rsidR="00C73078" w:rsidRPr="00BD4717" w:rsidRDefault="00C73078" w:rsidP="00C73078">
      <w:pPr>
        <w:jc w:val="both"/>
        <w:rPr>
          <w:rFonts w:ascii="Times New Roman" w:hAnsi="Times New Roman"/>
          <w:sz w:val="24"/>
          <w:szCs w:val="24"/>
        </w:rPr>
      </w:pPr>
      <w:r w:rsidRPr="00E85CCF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основу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сукоб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интереса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надлежни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орган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посебно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разматра и може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од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удружења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затражити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сва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потребна</w:t>
      </w:r>
      <w:r w:rsidR="00947FF6">
        <w:rPr>
          <w:rFonts w:ascii="Times New Roman" w:hAnsi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>обавештења и документацију.</w:t>
      </w:r>
    </w:p>
    <w:p w:rsidR="00C73078" w:rsidRPr="00BD4717" w:rsidRDefault="00C73078" w:rsidP="00C73078">
      <w:pPr>
        <w:jc w:val="both"/>
        <w:rPr>
          <w:rFonts w:ascii="Times New Roman" w:hAnsi="Times New Roman"/>
          <w:sz w:val="24"/>
          <w:szCs w:val="24"/>
        </w:rPr>
      </w:pPr>
    </w:p>
    <w:p w:rsidR="00C73078" w:rsidRPr="00BD4717" w:rsidRDefault="00947FF6" w:rsidP="00C730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C73078" w:rsidRPr="00BD4717">
        <w:rPr>
          <w:rFonts w:ascii="Times New Roman" w:hAnsi="Times New Roman"/>
          <w:sz w:val="24"/>
          <w:szCs w:val="24"/>
        </w:rPr>
        <w:t>случају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утврђеног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постојања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сукоба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интереса у спровођењу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уговора, надлежни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затражити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удружења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одлагања, а најкасније у рокуод 30 дана, предузме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одговарајуће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078" w:rsidRPr="00BD4717">
        <w:rPr>
          <w:rFonts w:ascii="Times New Roman" w:hAnsi="Times New Roman"/>
          <w:sz w:val="24"/>
          <w:szCs w:val="24"/>
        </w:rPr>
        <w:t>мере.</w:t>
      </w:r>
    </w:p>
    <w:p w:rsidR="00C73078" w:rsidRDefault="00C73078" w:rsidP="00C73078">
      <w:pPr>
        <w:pStyle w:val="ListParagraph"/>
        <w:rPr>
          <w:rFonts w:ascii="Times New Roman" w:hAnsi="Times New Roman"/>
          <w:b/>
        </w:rPr>
      </w:pP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Такође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изјављујем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стране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постоје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лични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интереси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који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могу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утицати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непристрасност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рада</w:t>
      </w:r>
      <w:r w:rsidR="00947FF6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друштва, чији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сам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члан.У вршењу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поступаћу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часно, поштено, савесно, одговорно и непристрасно и чуваћу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лични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lastRenderedPageBreak/>
        <w:t>кредибилитет и достојанство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дужности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која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ми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је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поверена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од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sz w:val="24"/>
          <w:szCs w:val="24"/>
        </w:rPr>
        <w:t>стране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удружења/организација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за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реализацију</w:t>
      </w:r>
      <w:r w:rsidR="002E595C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програма/пројеката</w:t>
      </w:r>
      <w:r w:rsidRPr="00951105">
        <w:rPr>
          <w:rFonts w:ascii="Times New Roman" w:hAnsi="Times New Roman" w:cs="Times New Roman"/>
          <w:sz w:val="24"/>
          <w:szCs w:val="24"/>
        </w:rPr>
        <w:t>.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Pr="00E85CCF" w:rsidRDefault="00C73078" w:rsidP="00C73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 xml:space="preserve">Ову изјаву дајем у складу са </w:t>
      </w:r>
      <w:r w:rsidRPr="00E85CCF">
        <w:rPr>
          <w:rFonts w:ascii="Times New Roman" w:hAnsi="Times New Roman" w:cs="Times New Roman"/>
          <w:sz w:val="24"/>
          <w:szCs w:val="24"/>
        </w:rPr>
        <w:t>начином коришћења додељ</w:t>
      </w:r>
      <w:r w:rsidR="002E595C">
        <w:rPr>
          <w:rFonts w:ascii="Times New Roman" w:hAnsi="Times New Roman" w:cs="Times New Roman"/>
          <w:sz w:val="24"/>
          <w:szCs w:val="24"/>
        </w:rPr>
        <w:t>ених средстава из буџета Општине</w:t>
      </w:r>
      <w:r w:rsidRPr="00E85CCF">
        <w:rPr>
          <w:rFonts w:ascii="Times New Roman" w:hAnsi="Times New Roman" w:cs="Times New Roman"/>
          <w:sz w:val="24"/>
          <w:szCs w:val="24"/>
        </w:rPr>
        <w:t xml:space="preserve"> за ре</w:t>
      </w:r>
      <w:r w:rsidR="002E595C">
        <w:rPr>
          <w:rFonts w:ascii="Times New Roman" w:hAnsi="Times New Roman" w:cs="Times New Roman"/>
          <w:sz w:val="24"/>
          <w:szCs w:val="24"/>
        </w:rPr>
        <w:t>ализацију програма/пројекта „Сачувајмо природу“</w:t>
      </w:r>
      <w:r w:rsidRPr="00E85CCF">
        <w:rPr>
          <w:rFonts w:ascii="Times New Roman" w:hAnsi="Times New Roman" w:cs="Times New Roman"/>
          <w:sz w:val="24"/>
          <w:szCs w:val="24"/>
        </w:rPr>
        <w:t>.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Default="002E595C" w:rsidP="00C73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Житорађи, дана _________ 2024.</w:t>
      </w:r>
      <w:r w:rsidR="00C73078" w:rsidRPr="00DE75E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73078" w:rsidRDefault="00C73078" w:rsidP="00C7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078" w:rsidRPr="00DE75E5" w:rsidRDefault="002E595C" w:rsidP="002E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__________________</w:t>
      </w:r>
    </w:p>
    <w:p w:rsidR="00C73078" w:rsidRDefault="00C73078" w:rsidP="00C7307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ПОТПИС</w:t>
      </w:r>
    </w:p>
    <w:p w:rsidR="00C73078" w:rsidRDefault="00C73078" w:rsidP="00C73078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И З Ј А В А</w:t>
      </w:r>
    </w:p>
    <w:p w:rsidR="00C73078" w:rsidRPr="00192E4A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прихватању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обавезе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корисника</w:t>
      </w:r>
      <w:r w:rsidR="00192E4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средстава </w:t>
      </w:r>
      <w:r w:rsidR="00192E4A">
        <w:rPr>
          <w:rFonts w:ascii="Times New Roman" w:eastAsia="Times New Roman" w:hAnsi="Times New Roman" w:cs="Times New Roman"/>
          <w:b/>
          <w:sz w:val="24"/>
          <w:szCs w:val="24"/>
        </w:rPr>
        <w:t>Општине Житорађа</w:t>
      </w: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>програм/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пројек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92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 « Сачувајмо природу»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организације              (уписати назив организације)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под пуном материјалном, моралном и кривичном одговорношћу,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изјављујем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</w:rPr>
        <w:t>ледеће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3078" w:rsidRPr="00313816" w:rsidRDefault="00C73078" w:rsidP="00C7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прихватам одобрена средства у висини од __________динара, сви подаци који су наведени у пријави на овом конкурсу истинити и тачни,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 додељена средства бити наменски утрошена у функцији реализације активности у складу са одобреним програмом/пројектом, буџетом програма/пројекта и са временском динамиком наведеном програмом/пројектом, 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 ћемо овлашћен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им представницима Општине Житорађа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омогућити непосредан увид у реализацију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="00192E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било ком тренутку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 (стављање на располагање свих потребних информација, документације и извештаја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образложења у вези са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ом,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сталну комуникацију путем електронске поште, телефона и факса, редовне састанке ради међусобног информисања о току реализације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договора о наредним активностима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мониторинг посете, обавезе да обавештавамо надлежни орган о реализацији програма,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као и обавезу да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прикупљамо информације од корисника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),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да ћемо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 xml:space="preserve">/пројекта достављати све материјале за штампу, публикације, најаве и саопштења, као и фотографије и материјале с јавних наступа у вези с промоцијом и реализацијом </w:t>
      </w:r>
      <w:r w:rsidRPr="003138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/пројекта,</w:t>
      </w: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ћемо доставити Завршни извештај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реализацији и утрошеним средствима (финансијски и наративни) у укупној вредности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15 (петнаест) дана по реализацији 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програма/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најкасније до краја буџетске године,</w:t>
      </w:r>
    </w:p>
    <w:p w:rsidR="00C73078" w:rsidRPr="00313816" w:rsidRDefault="00C73078" w:rsidP="00C73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3078" w:rsidRPr="00313816" w:rsidRDefault="00C73078" w:rsidP="00C7307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смо спремни да потпишемо Уговор, а у вези са напред наведеног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</w:rPr>
        <w:t>изјављујемо да средства за реализацију одобреног програма нису на други начин већ обезбеђена, прилажемо изјаву о непостојању сукоба интереса и интерни акт о антикорупцијској политици.</w:t>
      </w:r>
    </w:p>
    <w:p w:rsidR="00C73078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Pr="00313816" w:rsidRDefault="00C73078" w:rsidP="00C730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78" w:rsidRPr="00313816" w:rsidRDefault="00C73078" w:rsidP="00C730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4828" w:type="pct"/>
        <w:tblInd w:w="250" w:type="dxa"/>
        <w:tblLook w:val="0000"/>
      </w:tblPr>
      <w:tblGrid>
        <w:gridCol w:w="3375"/>
        <w:gridCol w:w="5872"/>
      </w:tblGrid>
      <w:tr w:rsidR="00C73078" w:rsidRPr="00313816" w:rsidTr="00905E23">
        <w:trPr>
          <w:trHeight w:val="468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Име и презиме: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559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Функција у организацији: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C73078" w:rsidRPr="00313816" w:rsidTr="00905E23">
        <w:trPr>
          <w:trHeight w:val="282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Потпис и печат: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078" w:rsidRPr="00313816" w:rsidRDefault="00C73078" w:rsidP="00905E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078" w:rsidRPr="00313816" w:rsidRDefault="00C73078" w:rsidP="00C7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подношења изјаве</w:t>
      </w:r>
    </w:p>
    <w:p w:rsidR="00C73078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(удружењe)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(Адреса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становања)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CF">
        <w:rPr>
          <w:rFonts w:ascii="Times New Roman" w:hAnsi="Times New Roman" w:cs="Times New Roman"/>
          <w:b/>
          <w:sz w:val="24"/>
          <w:szCs w:val="24"/>
        </w:rPr>
        <w:lastRenderedPageBreak/>
        <w:t>ИЗЈАВА О ПРИХВАТАЊУ ОБАВЕЗЕ ПОДНОСИОЦА ПРИЈАВЕ</w:t>
      </w:r>
    </w:p>
    <w:p w:rsidR="00C73078" w:rsidRPr="001E45CF" w:rsidRDefault="00C73078" w:rsidP="00C73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Одговорно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лице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подносиоца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пријаве, под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кривичном и материјалном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одговорношћу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изјављује: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подаци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наведени у Пријави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истинити и тачни;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додељена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средства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наменски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утрошена;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 у законском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року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битид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остављени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звештај о реализацији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са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финансијском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документацијом,</w:t>
      </w:r>
    </w:p>
    <w:p w:rsidR="00C73078" w:rsidRPr="00192E4A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ће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током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 у публикацијама и другим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медијима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бити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назн</w:t>
      </w:r>
      <w:r>
        <w:rPr>
          <w:rFonts w:ascii="Times New Roman" w:hAnsi="Times New Roman" w:cs="Times New Roman"/>
          <w:sz w:val="24"/>
          <w:szCs w:val="24"/>
        </w:rPr>
        <w:t>ачено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реализацију</w:t>
      </w:r>
      <w:r w:rsidR="00192E4A">
        <w:rPr>
          <w:rFonts w:ascii="Times New Roman" w:hAnsi="Times New Roman" w:cs="Times New Roman"/>
          <w:sz w:val="24"/>
          <w:szCs w:val="24"/>
        </w:rPr>
        <w:t xml:space="preserve"> подржала Општина Житорађа;</w:t>
      </w:r>
    </w:p>
    <w:p w:rsidR="00C73078" w:rsidRPr="00192E4A" w:rsidRDefault="00192E4A" w:rsidP="00192E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предлога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испуњава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све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услове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из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конкурсне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документације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учествују у реализацији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овог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192E4A">
        <w:rPr>
          <w:rFonts w:ascii="Times New Roman" w:hAnsi="Times New Roman" w:cs="Times New Roman"/>
          <w:sz w:val="24"/>
          <w:szCs w:val="24"/>
        </w:rPr>
        <w:t>пројекта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  <w:t>да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подносилац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пријаве и особе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предвиђене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за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реализацију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имају и професионалне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компетенције и наведене</w:t>
      </w:r>
      <w:r w:rsidR="00F41F86"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>квалификације</w:t>
      </w: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1E45CF" w:rsidRDefault="00C73078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P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</w:t>
      </w:r>
      <w:r w:rsidR="00C73078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  <w:r w:rsidR="00C73078">
        <w:rPr>
          <w:rFonts w:ascii="Times New Roman" w:hAnsi="Times New Roman" w:cs="Times New Roman"/>
          <w:sz w:val="24"/>
          <w:szCs w:val="24"/>
        </w:rPr>
        <w:t xml:space="preserve">године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41F86" w:rsidRDefault="00F41F86" w:rsidP="00C73078">
      <w:pPr>
        <w:rPr>
          <w:rFonts w:ascii="Times New Roman" w:hAnsi="Times New Roman" w:cs="Times New Roman"/>
          <w:sz w:val="24"/>
          <w:szCs w:val="24"/>
        </w:rPr>
      </w:pPr>
    </w:p>
    <w:p w:rsidR="00C73078" w:rsidRDefault="00F41F86" w:rsidP="00C7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73078">
        <w:rPr>
          <w:rFonts w:ascii="Times New Roman" w:hAnsi="Times New Roman" w:cs="Times New Roman"/>
          <w:sz w:val="24"/>
          <w:szCs w:val="24"/>
        </w:rPr>
        <w:t>Потпис подносиоца пријаве</w:t>
      </w:r>
    </w:p>
    <w:p w:rsidR="00F41F86" w:rsidRPr="00F41F86" w:rsidRDefault="00F41F86" w:rsidP="00C7307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</w:t>
      </w:r>
    </w:p>
    <w:p w:rsidR="00C73078" w:rsidRPr="00313816" w:rsidRDefault="00C73078" w:rsidP="00C73078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</w:p>
    <w:p w:rsidR="00C73078" w:rsidRPr="00DE75E5" w:rsidRDefault="00C73078" w:rsidP="00C73078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73078" w:rsidRDefault="00C73078" w:rsidP="00C73078"/>
    <w:p w:rsidR="004A455E" w:rsidRDefault="004A455E"/>
    <w:sectPr w:rsidR="004A455E" w:rsidSect="0009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586"/>
    <w:multiLevelType w:val="hybridMultilevel"/>
    <w:tmpl w:val="03F63F3A"/>
    <w:lvl w:ilvl="0" w:tplc="995E4CA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3468"/>
    <w:multiLevelType w:val="hybridMultilevel"/>
    <w:tmpl w:val="0BC4A98A"/>
    <w:lvl w:ilvl="0" w:tplc="A080B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7259FC">
      <w:numFmt w:val="none"/>
      <w:lvlText w:val=""/>
      <w:lvlJc w:val="left"/>
      <w:pPr>
        <w:tabs>
          <w:tab w:val="num" w:pos="360"/>
        </w:tabs>
      </w:pPr>
    </w:lvl>
    <w:lvl w:ilvl="2" w:tplc="79DEDDA2">
      <w:numFmt w:val="none"/>
      <w:lvlText w:val=""/>
      <w:lvlJc w:val="left"/>
      <w:pPr>
        <w:tabs>
          <w:tab w:val="num" w:pos="360"/>
        </w:tabs>
      </w:pPr>
    </w:lvl>
    <w:lvl w:ilvl="3" w:tplc="3406578E">
      <w:numFmt w:val="none"/>
      <w:lvlText w:val=""/>
      <w:lvlJc w:val="left"/>
      <w:pPr>
        <w:tabs>
          <w:tab w:val="num" w:pos="360"/>
        </w:tabs>
      </w:pPr>
    </w:lvl>
    <w:lvl w:ilvl="4" w:tplc="33AE0318">
      <w:numFmt w:val="none"/>
      <w:lvlText w:val=""/>
      <w:lvlJc w:val="left"/>
      <w:pPr>
        <w:tabs>
          <w:tab w:val="num" w:pos="360"/>
        </w:tabs>
      </w:pPr>
    </w:lvl>
    <w:lvl w:ilvl="5" w:tplc="0E9CBE16">
      <w:numFmt w:val="none"/>
      <w:lvlText w:val=""/>
      <w:lvlJc w:val="left"/>
      <w:pPr>
        <w:tabs>
          <w:tab w:val="num" w:pos="360"/>
        </w:tabs>
      </w:pPr>
    </w:lvl>
    <w:lvl w:ilvl="6" w:tplc="CF300DD4">
      <w:numFmt w:val="none"/>
      <w:lvlText w:val=""/>
      <w:lvlJc w:val="left"/>
      <w:pPr>
        <w:tabs>
          <w:tab w:val="num" w:pos="360"/>
        </w:tabs>
      </w:pPr>
    </w:lvl>
    <w:lvl w:ilvl="7" w:tplc="E5EC3FEE">
      <w:numFmt w:val="none"/>
      <w:lvlText w:val=""/>
      <w:lvlJc w:val="left"/>
      <w:pPr>
        <w:tabs>
          <w:tab w:val="num" w:pos="360"/>
        </w:tabs>
      </w:pPr>
    </w:lvl>
    <w:lvl w:ilvl="8" w:tplc="E03872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CF4D14"/>
    <w:multiLevelType w:val="hybridMultilevel"/>
    <w:tmpl w:val="2DB84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C4019"/>
    <w:multiLevelType w:val="hybridMultilevel"/>
    <w:tmpl w:val="E208E0E2"/>
    <w:lvl w:ilvl="0" w:tplc="065087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1E4F"/>
    <w:multiLevelType w:val="hybridMultilevel"/>
    <w:tmpl w:val="996E78F2"/>
    <w:lvl w:ilvl="0" w:tplc="FB8241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3078"/>
    <w:rsid w:val="00192E4A"/>
    <w:rsid w:val="002E595C"/>
    <w:rsid w:val="00314B6E"/>
    <w:rsid w:val="003300B0"/>
    <w:rsid w:val="00346675"/>
    <w:rsid w:val="004A455E"/>
    <w:rsid w:val="00654D63"/>
    <w:rsid w:val="006743E5"/>
    <w:rsid w:val="00894BB1"/>
    <w:rsid w:val="00947FF6"/>
    <w:rsid w:val="00C73078"/>
    <w:rsid w:val="00F4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78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73078"/>
    <w:pPr>
      <w:spacing w:after="0" w:line="240" w:lineRule="auto"/>
    </w:pPr>
    <w:rPr>
      <w:rFonts w:eastAsiaTheme="minorHAnsi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2024-04-03T13:17:00Z</dcterms:created>
  <dcterms:modified xsi:type="dcterms:W3CDTF">2024-04-04T12:35:00Z</dcterms:modified>
</cp:coreProperties>
</file>