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53" w:rsidRPr="00CE460A" w:rsidRDefault="00151B53">
      <w:pPr>
        <w:spacing w:line="0" w:lineRule="atLeast"/>
        <w:ind w:left="7"/>
        <w:rPr>
          <w:rFonts w:ascii="Times New Roman" w:eastAsia="Times New Roman" w:hAnsi="Times New Roman"/>
          <w:b/>
          <w:sz w:val="22"/>
          <w:szCs w:val="22"/>
        </w:rPr>
      </w:pPr>
      <w:bookmarkStart w:id="0" w:name="page1"/>
      <w:bookmarkEnd w:id="0"/>
    </w:p>
    <w:p w:rsidR="006C3A0F" w:rsidRPr="00EC34C2" w:rsidRDefault="006C3A0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РЕПУБЛИКА СРБИЈА</w:t>
      </w:r>
    </w:p>
    <w:p w:rsidR="006C3A0F" w:rsidRPr="00EC34C2" w:rsidRDefault="006C3A0F" w:rsidP="00EC34C2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EC34C2" w:rsidRDefault="006C3A0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ОПШТИНА ЖИТОРАЂА</w:t>
      </w:r>
    </w:p>
    <w:p w:rsidR="0036641F" w:rsidRPr="00EC34C2" w:rsidRDefault="0036641F" w:rsidP="00EC34C2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ОПШТИНСКА УПРАВА</w:t>
      </w:r>
    </w:p>
    <w:p w:rsidR="006C3A0F" w:rsidRPr="00EC34C2" w:rsidRDefault="006C3A0F" w:rsidP="00EC34C2">
      <w:pPr>
        <w:spacing w:line="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EC34C2" w:rsidRPr="00EC34C2" w:rsidRDefault="008B69BF" w:rsidP="00EC34C2">
      <w:pPr>
        <w:tabs>
          <w:tab w:val="left" w:pos="256"/>
        </w:tabs>
        <w:spacing w:line="235" w:lineRule="auto"/>
        <w:ind w:left="7" w:right="728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34C2">
        <w:rPr>
          <w:rFonts w:ascii="Times New Roman" w:eastAsia="Times New Roman" w:hAnsi="Times New Roman"/>
          <w:b/>
          <w:sz w:val="24"/>
          <w:szCs w:val="24"/>
        </w:rPr>
        <w:t>Н</w:t>
      </w:r>
      <w:r w:rsidR="006C3A0F" w:rsidRPr="00EC34C2">
        <w:rPr>
          <w:rFonts w:ascii="Times New Roman" w:eastAsia="Times New Roman" w:hAnsi="Times New Roman"/>
          <w:b/>
          <w:sz w:val="24"/>
          <w:szCs w:val="24"/>
        </w:rPr>
        <w:t xml:space="preserve">АЧЕЛНИК </w:t>
      </w:r>
      <w:r w:rsidR="00E42D10">
        <w:rPr>
          <w:rFonts w:ascii="Times New Roman" w:eastAsia="Times New Roman" w:hAnsi="Times New Roman"/>
          <w:b/>
          <w:sz w:val="22"/>
          <w:szCs w:val="22"/>
        </w:rPr>
        <w:t>Број</w:t>
      </w:r>
      <w:proofErr w:type="gramStart"/>
      <w:r w:rsidR="00E42D10">
        <w:rPr>
          <w:rFonts w:ascii="Times New Roman" w:eastAsia="Times New Roman" w:hAnsi="Times New Roman"/>
          <w:b/>
          <w:sz w:val="22"/>
          <w:szCs w:val="22"/>
        </w:rPr>
        <w:t>:111</w:t>
      </w:r>
      <w:proofErr w:type="gramEnd"/>
      <w:r w:rsidR="00E42D10">
        <w:rPr>
          <w:rFonts w:ascii="Times New Roman" w:eastAsia="Times New Roman" w:hAnsi="Times New Roman"/>
          <w:b/>
          <w:sz w:val="22"/>
          <w:szCs w:val="22"/>
        </w:rPr>
        <w:t>-348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/202</w:t>
      </w:r>
      <w:r w:rsidR="007C7A0E">
        <w:rPr>
          <w:rFonts w:ascii="Times New Roman" w:eastAsia="Times New Roman" w:hAnsi="Times New Roman"/>
          <w:b/>
          <w:sz w:val="22"/>
          <w:szCs w:val="22"/>
        </w:rPr>
        <w:t>4</w:t>
      </w:r>
      <w:r w:rsidR="00EC34C2" w:rsidRPr="00EC34C2">
        <w:rPr>
          <w:rFonts w:ascii="Times New Roman" w:eastAsia="Times New Roman" w:hAnsi="Times New Roman"/>
          <w:b/>
          <w:sz w:val="22"/>
          <w:szCs w:val="22"/>
        </w:rPr>
        <w:t>-01</w:t>
      </w:r>
    </w:p>
    <w:p w:rsidR="006C3A0F" w:rsidRPr="00EC34C2" w:rsidRDefault="006C3A0F" w:rsidP="00EC34C2">
      <w:pPr>
        <w:spacing w:line="12" w:lineRule="exact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C3A0F" w:rsidRDefault="0036641F" w:rsidP="00EC34C2">
      <w:pPr>
        <w:spacing w:line="235" w:lineRule="auto"/>
        <w:ind w:left="7" w:right="710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EC34C2">
        <w:rPr>
          <w:rFonts w:ascii="Times New Roman" w:eastAsia="Times New Roman" w:hAnsi="Times New Roman"/>
          <w:b/>
          <w:sz w:val="22"/>
          <w:szCs w:val="22"/>
        </w:rPr>
        <w:t>Дана</w:t>
      </w:r>
      <w:proofErr w:type="gramStart"/>
      <w:r w:rsidRPr="00EC34C2">
        <w:rPr>
          <w:rFonts w:ascii="Times New Roman" w:eastAsia="Times New Roman" w:hAnsi="Times New Roman"/>
          <w:b/>
          <w:sz w:val="22"/>
          <w:szCs w:val="22"/>
        </w:rPr>
        <w:t>,</w:t>
      </w:r>
      <w:r w:rsidR="00E42D10">
        <w:rPr>
          <w:rFonts w:ascii="Times New Roman" w:eastAsia="Times New Roman" w:hAnsi="Times New Roman"/>
          <w:b/>
          <w:sz w:val="22"/>
          <w:szCs w:val="22"/>
        </w:rPr>
        <w:t>19</w:t>
      </w:r>
      <w:r w:rsidR="008B69BF" w:rsidRPr="00EC34C2">
        <w:rPr>
          <w:rFonts w:ascii="Times New Roman" w:eastAsia="Times New Roman" w:hAnsi="Times New Roman"/>
          <w:b/>
          <w:sz w:val="22"/>
          <w:szCs w:val="22"/>
        </w:rPr>
        <w:t>.</w:t>
      </w:r>
      <w:r w:rsidR="00061013">
        <w:rPr>
          <w:rFonts w:ascii="Times New Roman" w:eastAsia="Times New Roman" w:hAnsi="Times New Roman"/>
          <w:b/>
          <w:sz w:val="22"/>
          <w:szCs w:val="22"/>
        </w:rPr>
        <w:t>02</w:t>
      </w:r>
      <w:r w:rsidR="007C7A0E">
        <w:rPr>
          <w:rFonts w:ascii="Times New Roman" w:eastAsia="Times New Roman" w:hAnsi="Times New Roman"/>
          <w:b/>
          <w:sz w:val="22"/>
          <w:szCs w:val="22"/>
        </w:rPr>
        <w:t>.2024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.године</w:t>
      </w:r>
      <w:proofErr w:type="gramEnd"/>
      <w:r w:rsidR="006C3A0F" w:rsidRPr="00EC34C2">
        <w:rPr>
          <w:rFonts w:ascii="Times New Roman" w:eastAsia="Times New Roman" w:hAnsi="Times New Roman"/>
          <w:b/>
          <w:sz w:val="22"/>
          <w:szCs w:val="22"/>
        </w:rPr>
        <w:t xml:space="preserve"> Ж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и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т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о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р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а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ђ</w:t>
      </w:r>
      <w:r w:rsidR="00AD452C" w:rsidRPr="00EC34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C3A0F" w:rsidRPr="00EC34C2">
        <w:rPr>
          <w:rFonts w:ascii="Times New Roman" w:eastAsia="Times New Roman" w:hAnsi="Times New Roman"/>
          <w:b/>
          <w:sz w:val="22"/>
          <w:szCs w:val="22"/>
        </w:rPr>
        <w:t>а</w:t>
      </w:r>
    </w:p>
    <w:p w:rsidR="00481533" w:rsidRPr="00481533" w:rsidRDefault="00481533" w:rsidP="00EC34C2">
      <w:pPr>
        <w:spacing w:line="235" w:lineRule="auto"/>
        <w:ind w:left="7" w:right="7100"/>
        <w:jc w:val="both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:rsidR="00481533" w:rsidRPr="00B14B74" w:rsidRDefault="00B14B74" w:rsidP="00B14B74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члана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4.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8. </w:t>
      </w:r>
      <w:proofErr w:type="gram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</w:t>
      </w:r>
      <w:proofErr w:type="gram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члана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94. </w:t>
      </w:r>
      <w:proofErr w:type="spellStart"/>
      <w:proofErr w:type="gram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Закона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о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запосленима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аутономним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покрајинама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јединицама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локалне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самоуправе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(„</w:t>
      </w:r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Службени гласник Републике Србије“, бр. </w:t>
      </w:r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21/2016, 113/2017, 95/2018, 114/2021, 113/2017 -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др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закон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95/2018 -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др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закон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86/2019 -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др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закон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157/2020 -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др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закон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123/2021 -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др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закон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),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члана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76</w:t>
      </w:r>
      <w:r w:rsidR="00C07EF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-78.</w:t>
      </w:r>
      <w:proofErr w:type="gram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r-Cyrl-BA"/>
        </w:rPr>
        <w:t xml:space="preserve"> </w:t>
      </w:r>
      <w:proofErr w:type="spellStart"/>
      <w:proofErr w:type="gram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Уредбе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о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спровођењу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интерног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јавног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конкурса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попуњавање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радних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места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аутономним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покрајинама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јединицама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локалне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самоуправе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(„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Службени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гласник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Републике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Србије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“, бр</w:t>
      </w:r>
      <w:r w:rsidR="00C07EF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.107/2023</w:t>
      </w:r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).</w:t>
      </w:r>
      <w:proofErr w:type="gram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Кадровског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плана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Житорађа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A3C3F">
        <w:rPr>
          <w:rFonts w:ascii="Times New Roman" w:hAnsi="Times New Roman" w:cs="Times New Roman"/>
          <w:color w:val="000000" w:themeColor="text1"/>
          <w:sz w:val="22"/>
          <w:szCs w:val="22"/>
        </w:rPr>
        <w:t>период</w:t>
      </w:r>
      <w:proofErr w:type="spellEnd"/>
      <w:r w:rsidR="00BA3C3F">
        <w:rPr>
          <w:rFonts w:ascii="Times New Roman" w:hAnsi="Times New Roman" w:cs="Times New Roman"/>
          <w:color w:val="000000" w:themeColor="text1"/>
          <w:sz w:val="22"/>
          <w:szCs w:val="22"/>
          <w:lang/>
        </w:rPr>
        <w:t xml:space="preserve"> </w:t>
      </w:r>
      <w:r w:rsidR="00723D9F">
        <w:rPr>
          <w:rFonts w:ascii="Times New Roman" w:hAnsi="Times New Roman" w:cs="Times New Roman"/>
          <w:color w:val="000000" w:themeColor="text1"/>
          <w:sz w:val="22"/>
          <w:szCs w:val="22"/>
        </w:rPr>
        <w:t>01.01.2024.</w:t>
      </w:r>
      <w:proofErr w:type="gramEnd"/>
      <w:r w:rsidR="00723D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31.03.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2024</w:t>
      </w:r>
      <w:r w:rsidR="00723D9F">
        <w:rPr>
          <w:rFonts w:ascii="Times New Roman" w:hAnsi="Times New Roman" w:cs="Times New Roman"/>
          <w:color w:val="000000" w:themeColor="text1"/>
          <w:sz w:val="22"/>
          <w:szCs w:val="22"/>
        </w:rPr>
        <w:t>.године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A3C3F">
        <w:rPr>
          <w:rFonts w:ascii="Times New Roman" w:hAnsi="Times New Roman" w:cs="Times New Roman"/>
          <w:color w:val="000000" w:themeColor="text1"/>
          <w:sz w:val="22"/>
          <w:szCs w:val="22"/>
          <w:lang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Правилника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о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организацији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систематизацији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радних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места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Општинској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управи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Општинском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правобранилаштву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Житорађа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(,,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Службени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лист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града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Ниша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“,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бр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 86/2023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107/2023 и 1/2024</w:t>
      </w:r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),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Решења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о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попуњавању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извршилачког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радног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места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путем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јавног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конкурса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у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Општинској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упр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Житорађа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бр.111-328/2024-01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14.02.2024</w:t>
      </w:r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.године и</w:t>
      </w:r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Закључка комисије за давање сагласности за ново запошља</w:t>
      </w:r>
      <w:proofErr w:type="spellStart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</w:rPr>
        <w:t>ва</w:t>
      </w:r>
      <w:proofErr w:type="spellEnd"/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ње и додатно радно ангажовање код корисника јавних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средстава 51 Број: 112-469/2024 од 30.01.2024</w:t>
      </w:r>
      <w:r w:rsidR="00481533" w:rsidRPr="00B14B7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.године</w:t>
      </w:r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начелник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Општинске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управе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општине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Житорађа</w:t>
      </w:r>
      <w:proofErr w:type="spellEnd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 </w:t>
      </w:r>
      <w:proofErr w:type="spellStart"/>
      <w:r w:rsidR="00481533" w:rsidRPr="00B14B7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оглашава</w:t>
      </w:r>
      <w:proofErr w:type="spellEnd"/>
    </w:p>
    <w:p w:rsidR="00CE460A" w:rsidRPr="00CE460A" w:rsidRDefault="00CE460A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Default="00481533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ЈАВНИ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 xml:space="preserve"> КОНКУРС ЗА ПОПУЊАВАЊЕ </w:t>
      </w:r>
      <w:r w:rsidR="005935DD" w:rsidRPr="00CE460A">
        <w:rPr>
          <w:rFonts w:ascii="Times New Roman" w:eastAsia="Times New Roman" w:hAnsi="Times New Roman"/>
          <w:b/>
          <w:sz w:val="24"/>
          <w:szCs w:val="24"/>
        </w:rPr>
        <w:t xml:space="preserve">ИЗВРШИЛАЧКОГ </w:t>
      </w:r>
      <w:r w:rsidR="006C3A0F" w:rsidRPr="00CE460A">
        <w:rPr>
          <w:rFonts w:ascii="Times New Roman" w:eastAsia="Times New Roman" w:hAnsi="Times New Roman"/>
          <w:b/>
          <w:sz w:val="24"/>
          <w:szCs w:val="24"/>
        </w:rPr>
        <w:t>РАДНОГ МЕСТА</w:t>
      </w:r>
    </w:p>
    <w:p w:rsidR="008A7D6B" w:rsidRDefault="008A7D6B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 ОПШТИНСКОЈ УПРАВИ ОПШТИНЕ ЖИТОРАЂА</w:t>
      </w:r>
    </w:p>
    <w:p w:rsidR="008A7D6B" w:rsidRDefault="008A7D6B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7D6B" w:rsidRPr="008A7D6B" w:rsidRDefault="008A7D6B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РАДНО МЕСТО: ,, ВОЗАЧ МОТОРНОГ ВОЗИЛА“</w:t>
      </w:r>
    </w:p>
    <w:p w:rsidR="006C3A0F" w:rsidRPr="00A43503" w:rsidRDefault="006C3A0F">
      <w:pPr>
        <w:spacing w:line="278" w:lineRule="exact"/>
        <w:rPr>
          <w:rFonts w:ascii="Times New Roman" w:eastAsia="Times New Roman" w:hAnsi="Times New Roman"/>
          <w:sz w:val="24"/>
          <w:szCs w:val="24"/>
        </w:rPr>
      </w:pPr>
    </w:p>
    <w:p w:rsidR="000224E2" w:rsidRPr="00A43503" w:rsidRDefault="000224E2" w:rsidP="000224E2">
      <w:pPr>
        <w:pStyle w:val="Default"/>
        <w:rPr>
          <w:b/>
        </w:rPr>
      </w:pPr>
      <w:proofErr w:type="gramStart"/>
      <w:r w:rsidRPr="00A43503">
        <w:rPr>
          <w:b/>
        </w:rPr>
        <w:t xml:space="preserve">I  </w:t>
      </w:r>
      <w:proofErr w:type="spellStart"/>
      <w:r w:rsidRPr="00A43503">
        <w:rPr>
          <w:b/>
        </w:rPr>
        <w:t>Орган</w:t>
      </w:r>
      <w:proofErr w:type="spellEnd"/>
      <w:proofErr w:type="gramEnd"/>
      <w:r w:rsidRPr="00A43503">
        <w:rPr>
          <w:b/>
        </w:rPr>
        <w:t xml:space="preserve"> у </w:t>
      </w:r>
      <w:proofErr w:type="spellStart"/>
      <w:r w:rsidRPr="00A43503">
        <w:rPr>
          <w:b/>
        </w:rPr>
        <w:t>коме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се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радно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место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попуњава</w:t>
      </w:r>
      <w:proofErr w:type="spellEnd"/>
      <w:r w:rsidRPr="00A43503">
        <w:rPr>
          <w:b/>
        </w:rPr>
        <w:t>:</w:t>
      </w:r>
    </w:p>
    <w:p w:rsidR="00CE460A" w:rsidRPr="00A43503" w:rsidRDefault="000224E2" w:rsidP="000224E2">
      <w:pPr>
        <w:pStyle w:val="Default"/>
      </w:pPr>
      <w:proofErr w:type="spellStart"/>
      <w:r w:rsidRPr="00A43503">
        <w:t>Општинска</w:t>
      </w:r>
      <w:proofErr w:type="spellEnd"/>
      <w:r w:rsidRPr="00A43503">
        <w:t xml:space="preserve"> </w:t>
      </w:r>
      <w:proofErr w:type="spellStart"/>
      <w:r w:rsidRPr="00A43503">
        <w:t>управа</w:t>
      </w:r>
      <w:proofErr w:type="spellEnd"/>
      <w:r w:rsidRPr="00A43503">
        <w:t xml:space="preserve"> </w:t>
      </w:r>
      <w:proofErr w:type="spellStart"/>
      <w:r w:rsidRPr="00A43503">
        <w:t>општине</w:t>
      </w:r>
      <w:proofErr w:type="spellEnd"/>
      <w:r w:rsidRPr="00A43503">
        <w:t xml:space="preserve"> </w:t>
      </w:r>
      <w:proofErr w:type="spellStart"/>
      <w:r w:rsidRPr="00A43503">
        <w:t>Житорађа</w:t>
      </w:r>
      <w:proofErr w:type="spellEnd"/>
      <w:proofErr w:type="gramStart"/>
      <w:r w:rsidR="00137E68" w:rsidRPr="00A43503">
        <w:t xml:space="preserve">,  </w:t>
      </w:r>
      <w:proofErr w:type="spellStart"/>
      <w:r w:rsidR="00137E68" w:rsidRPr="00A43503">
        <w:t>ул</w:t>
      </w:r>
      <w:proofErr w:type="spellEnd"/>
      <w:proofErr w:type="gramEnd"/>
      <w:r w:rsidR="00137E68" w:rsidRPr="00A43503">
        <w:t>.</w:t>
      </w:r>
      <w:r w:rsidRPr="00A43503">
        <w:t xml:space="preserve"> </w:t>
      </w:r>
      <w:proofErr w:type="spellStart"/>
      <w:r w:rsidRPr="00A43503">
        <w:t>Топлички</w:t>
      </w:r>
      <w:proofErr w:type="spellEnd"/>
      <w:r w:rsidRPr="00A43503">
        <w:t xml:space="preserve"> </w:t>
      </w:r>
      <w:proofErr w:type="spellStart"/>
      <w:proofErr w:type="gramStart"/>
      <w:r w:rsidRPr="00A43503">
        <w:t>хероји</w:t>
      </w:r>
      <w:proofErr w:type="spellEnd"/>
      <w:r w:rsidRPr="00A43503">
        <w:t xml:space="preserve"> </w:t>
      </w:r>
      <w:r w:rsidR="00137E68" w:rsidRPr="00A43503">
        <w:t xml:space="preserve"> </w:t>
      </w:r>
      <w:proofErr w:type="spellStart"/>
      <w:r w:rsidRPr="00A43503">
        <w:t>број</w:t>
      </w:r>
      <w:proofErr w:type="spellEnd"/>
      <w:proofErr w:type="gramEnd"/>
      <w:r w:rsidRPr="00A43503">
        <w:t xml:space="preserve"> 53, </w:t>
      </w:r>
      <w:proofErr w:type="spellStart"/>
      <w:r w:rsidRPr="00A43503">
        <w:t>Житорађа</w:t>
      </w:r>
      <w:proofErr w:type="spellEnd"/>
      <w:r w:rsidRPr="00A43503">
        <w:t>.</w:t>
      </w:r>
    </w:p>
    <w:p w:rsidR="000224E2" w:rsidRPr="00A43503" w:rsidRDefault="000224E2" w:rsidP="000224E2">
      <w:pPr>
        <w:pStyle w:val="Default"/>
      </w:pPr>
    </w:p>
    <w:p w:rsidR="000224E2" w:rsidRPr="00A43503" w:rsidRDefault="000224E2" w:rsidP="000224E2">
      <w:pPr>
        <w:pStyle w:val="Default"/>
      </w:pPr>
      <w:r w:rsidRPr="00A43503">
        <w:rPr>
          <w:b/>
        </w:rPr>
        <w:t xml:space="preserve">II </w:t>
      </w:r>
      <w:proofErr w:type="spellStart"/>
      <w:r w:rsidRPr="00A43503">
        <w:rPr>
          <w:b/>
        </w:rPr>
        <w:t>Радно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место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која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се</w:t>
      </w:r>
      <w:proofErr w:type="spellEnd"/>
      <w:r w:rsidRPr="00A43503">
        <w:rPr>
          <w:b/>
        </w:rPr>
        <w:t xml:space="preserve"> </w:t>
      </w:r>
      <w:proofErr w:type="spellStart"/>
      <w:r w:rsidRPr="00A43503">
        <w:rPr>
          <w:b/>
        </w:rPr>
        <w:t>попуњава</w:t>
      </w:r>
      <w:proofErr w:type="spellEnd"/>
      <w:r w:rsidRPr="00A43503">
        <w:rPr>
          <w:b/>
        </w:rPr>
        <w:t xml:space="preserve">: </w:t>
      </w:r>
    </w:p>
    <w:p w:rsidR="000224E2" w:rsidRPr="00A43503" w:rsidRDefault="000224E2" w:rsidP="000224E2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A43503" w:rsidRDefault="006C3A0F" w:rsidP="000224E2">
      <w:pPr>
        <w:spacing w:line="236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b/>
          <w:sz w:val="24"/>
          <w:szCs w:val="24"/>
        </w:rPr>
        <w:t>„</w:t>
      </w:r>
      <w:r w:rsidR="007C7A0E" w:rsidRPr="00A435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1E2E22" w:rsidRPr="00A43503">
        <w:rPr>
          <w:rFonts w:ascii="Times New Roman" w:hAnsi="Times New Roman"/>
          <w:b/>
          <w:sz w:val="24"/>
          <w:szCs w:val="24"/>
          <w:lang w:val="sr-Cyrl-CS"/>
        </w:rPr>
        <w:t>Возач моторног возила</w:t>
      </w:r>
      <w:proofErr w:type="gramStart"/>
      <w:r w:rsidR="001E2E22" w:rsidRPr="00A43503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Pr="00A43503">
        <w:rPr>
          <w:rFonts w:ascii="Times New Roman" w:eastAsia="Times New Roman" w:hAnsi="Times New Roman"/>
          <w:sz w:val="24"/>
          <w:szCs w:val="24"/>
        </w:rPr>
        <w:t xml:space="preserve"> у</w:t>
      </w:r>
      <w:proofErr w:type="gram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Општинској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упр</w:t>
      </w:r>
      <w:r w:rsidR="00A352C7" w:rsidRPr="00A43503">
        <w:rPr>
          <w:rFonts w:ascii="Times New Roman" w:eastAsia="Times New Roman" w:hAnsi="Times New Roman"/>
          <w:sz w:val="24"/>
          <w:szCs w:val="24"/>
        </w:rPr>
        <w:t>а</w:t>
      </w:r>
      <w:r w:rsidRPr="00A43503">
        <w:rPr>
          <w:rFonts w:ascii="Times New Roman" w:eastAsia="Times New Roman" w:hAnsi="Times New Roman"/>
          <w:sz w:val="24"/>
          <w:szCs w:val="24"/>
        </w:rPr>
        <w:t>в</w:t>
      </w:r>
      <w:r w:rsidR="001E2E22" w:rsidRPr="00A43503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Одељење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друштвене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делатности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органа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општина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општу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управу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заједничке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Одсек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општу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управу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заједничке</w:t>
      </w:r>
      <w:proofErr w:type="spellEnd"/>
      <w:r w:rsidR="001E2E22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, у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звању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E2E22" w:rsidRPr="00A43503">
        <w:rPr>
          <w:rFonts w:ascii="Times New Roman" w:eastAsia="Times New Roman" w:hAnsi="Times New Roman"/>
          <w:b/>
          <w:sz w:val="24"/>
          <w:szCs w:val="24"/>
        </w:rPr>
        <w:t>Намештеник</w:t>
      </w:r>
      <w:proofErr w:type="spellEnd"/>
      <w:r w:rsidR="001E2E22" w:rsidRPr="00A43503">
        <w:rPr>
          <w:rFonts w:ascii="Times New Roman" w:eastAsia="Times New Roman" w:hAnsi="Times New Roman"/>
          <w:b/>
          <w:sz w:val="24"/>
          <w:szCs w:val="24"/>
        </w:rPr>
        <w:t xml:space="preserve"> 4.врста</w:t>
      </w:r>
      <w:r w:rsidR="008F17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F178E">
        <w:rPr>
          <w:rFonts w:ascii="Times New Roman" w:eastAsia="Times New Roman" w:hAnsi="Times New Roman"/>
          <w:b/>
          <w:sz w:val="24"/>
          <w:szCs w:val="24"/>
        </w:rPr>
        <w:t>радних</w:t>
      </w:r>
      <w:proofErr w:type="spellEnd"/>
      <w:r w:rsidR="008F17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F178E">
        <w:rPr>
          <w:rFonts w:ascii="Times New Roman" w:eastAsia="Times New Roman" w:hAnsi="Times New Roman"/>
          <w:b/>
          <w:sz w:val="24"/>
          <w:szCs w:val="24"/>
        </w:rPr>
        <w:t>места</w:t>
      </w:r>
      <w:proofErr w:type="spellEnd"/>
      <w:r w:rsidR="001E2E22" w:rsidRPr="00A4350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B2FF3" w:rsidRPr="00A43503" w:rsidRDefault="002B2FF3" w:rsidP="002B2FF3">
      <w:pPr>
        <w:spacing w:line="282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81533" w:rsidRPr="00481533" w:rsidRDefault="005137DB" w:rsidP="00481533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1533">
        <w:rPr>
          <w:rFonts w:ascii="Times New Roman" w:eastAsia="Times New Roman" w:hAnsi="Times New Roman"/>
          <w:b/>
          <w:sz w:val="24"/>
          <w:szCs w:val="24"/>
        </w:rPr>
        <w:t xml:space="preserve">III </w:t>
      </w:r>
      <w:proofErr w:type="spellStart"/>
      <w:r w:rsidR="002B2FF3" w:rsidRPr="00481533">
        <w:rPr>
          <w:rFonts w:ascii="Times New Roman" w:eastAsia="Times New Roman" w:hAnsi="Times New Roman"/>
          <w:b/>
          <w:sz w:val="24"/>
          <w:szCs w:val="24"/>
        </w:rPr>
        <w:t>Опис</w:t>
      </w:r>
      <w:proofErr w:type="spellEnd"/>
      <w:r w:rsidR="002B2FF3" w:rsidRPr="004815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B2FF3" w:rsidRPr="00481533">
        <w:rPr>
          <w:rFonts w:ascii="Times New Roman" w:eastAsia="Times New Roman" w:hAnsi="Times New Roman"/>
          <w:b/>
          <w:sz w:val="24"/>
          <w:szCs w:val="24"/>
        </w:rPr>
        <w:t>послова</w:t>
      </w:r>
      <w:proofErr w:type="spellEnd"/>
      <w:r w:rsidR="002B2FF3" w:rsidRPr="0048153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управља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моторним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возилом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превози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путнике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потребе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органа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стара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техничкој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исправности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возила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управља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води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евиденције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употреби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моторног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возила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пређеној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километражи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води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евиденције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потрошњи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горива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мазива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води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евиденције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замени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делова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гума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предаји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дотрајалих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замењених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делова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гума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контролише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 w:rsidRPr="00481533">
        <w:rPr>
          <w:rFonts w:ascii="Times New Roman" w:eastAsia="Times New Roman" w:hAnsi="Times New Roman"/>
          <w:sz w:val="24"/>
          <w:szCs w:val="24"/>
        </w:rPr>
        <w:t>возила</w:t>
      </w:r>
      <w:proofErr w:type="spellEnd"/>
      <w:r w:rsidR="00481533" w:rsidRPr="00481533">
        <w:rPr>
          <w:rFonts w:ascii="Times New Roman" w:eastAsia="Times New Roman" w:hAnsi="Times New Roman"/>
          <w:sz w:val="24"/>
          <w:szCs w:val="24"/>
        </w:rPr>
        <w:t xml:space="preserve"> и опрему приликом уласка и изласка из  гараже и отклања мање кварове на возилу; обавља прање и чишћење монорног возила, као и остале послове по налогу руководиоца одељења и начелника Општинске управе.</w:t>
      </w:r>
    </w:p>
    <w:p w:rsidR="007D58B5" w:rsidRPr="00481533" w:rsidRDefault="007D58B5" w:rsidP="007D58B5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1FC8" w:rsidRPr="00A43503" w:rsidRDefault="00091FC8" w:rsidP="002B2FF3">
      <w:pPr>
        <w:spacing w:line="282" w:lineRule="exact"/>
        <w:rPr>
          <w:rFonts w:ascii="Times New Roman" w:eastAsia="Times New Roman" w:hAnsi="Times New Roman"/>
          <w:sz w:val="24"/>
          <w:szCs w:val="24"/>
        </w:rPr>
      </w:pPr>
    </w:p>
    <w:p w:rsidR="00091FC8" w:rsidRPr="00A43503" w:rsidRDefault="00404E80" w:rsidP="00091FC8">
      <w:pPr>
        <w:spacing w:line="0" w:lineRule="atLeast"/>
        <w:ind w:left="7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b/>
          <w:sz w:val="24"/>
          <w:szCs w:val="24"/>
        </w:rPr>
        <w:t>I</w:t>
      </w:r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V</w:t>
      </w:r>
      <w:r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>Услови</w:t>
      </w:r>
      <w:proofErr w:type="spellEnd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>рад</w:t>
      </w:r>
      <w:proofErr w:type="spellEnd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>радном</w:t>
      </w:r>
      <w:proofErr w:type="spellEnd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b/>
          <w:sz w:val="24"/>
          <w:szCs w:val="24"/>
        </w:rPr>
        <w:t>месту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>:</w:t>
      </w:r>
    </w:p>
    <w:p w:rsidR="00091FC8" w:rsidRPr="00A43503" w:rsidRDefault="00091FC8" w:rsidP="00091FC8">
      <w:pPr>
        <w:spacing w:line="284" w:lineRule="exact"/>
        <w:rPr>
          <w:rFonts w:ascii="Times New Roman" w:eastAsia="Times New Roman" w:hAnsi="Times New Roman"/>
          <w:sz w:val="24"/>
          <w:szCs w:val="24"/>
        </w:rPr>
      </w:pPr>
    </w:p>
    <w:p w:rsidR="00091FC8" w:rsidRPr="00A43503" w:rsidRDefault="000224E2" w:rsidP="00091FC8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b/>
          <w:sz w:val="24"/>
          <w:szCs w:val="24"/>
        </w:rPr>
        <w:t>Општи</w:t>
      </w:r>
      <w:proofErr w:type="spellEnd"/>
      <w:r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b/>
          <w:sz w:val="24"/>
          <w:szCs w:val="24"/>
        </w:rPr>
        <w:t>услови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пунолетан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држављанин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има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прописано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испуњава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остале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услове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одређене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другим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прописом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актом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систематизацији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радних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правноснажно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осуђивано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безусловну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казну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затвора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шест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кандидату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раније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престајао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радни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однос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lastRenderedPageBreak/>
        <w:t>органу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односно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аутономне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покрајине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јединци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због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теже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повреде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дужности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91FC8" w:rsidRPr="00A43503">
        <w:rPr>
          <w:rFonts w:ascii="Times New Roman" w:eastAsia="Times New Roman" w:hAnsi="Times New Roman"/>
          <w:sz w:val="24"/>
          <w:szCs w:val="24"/>
        </w:rPr>
        <w:t>односа</w:t>
      </w:r>
      <w:proofErr w:type="spellEnd"/>
      <w:r w:rsidR="00091FC8" w:rsidRPr="00A43503">
        <w:rPr>
          <w:rFonts w:ascii="Times New Roman" w:eastAsia="Times New Roman" w:hAnsi="Times New Roman"/>
          <w:sz w:val="24"/>
          <w:szCs w:val="24"/>
        </w:rPr>
        <w:t>.</w:t>
      </w:r>
    </w:p>
    <w:p w:rsidR="00091FC8" w:rsidRPr="00A43503" w:rsidRDefault="00091FC8" w:rsidP="00091FC8">
      <w:pPr>
        <w:spacing w:line="28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CE460A" w:rsidRDefault="002B2FF3" w:rsidP="00CE460A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b/>
          <w:sz w:val="24"/>
          <w:szCs w:val="24"/>
        </w:rPr>
        <w:t>Услови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Стечено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признато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средње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образовање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трогодишњем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четворогодишњем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трајању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поседовање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возачке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81533">
        <w:rPr>
          <w:rFonts w:ascii="Times New Roman" w:eastAsia="Times New Roman" w:hAnsi="Times New Roman"/>
          <w:sz w:val="24"/>
          <w:szCs w:val="24"/>
        </w:rPr>
        <w:t>дозволе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481533">
        <w:rPr>
          <w:rFonts w:ascii="Times New Roman" w:eastAsia="Times New Roman" w:hAnsi="Times New Roman"/>
          <w:sz w:val="24"/>
          <w:szCs w:val="24"/>
        </w:rPr>
        <w:t xml:space="preserve">, Б“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категорије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година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>.</w:t>
      </w:r>
    </w:p>
    <w:p w:rsidR="00A85D39" w:rsidRPr="00A85D39" w:rsidRDefault="00A85D39" w:rsidP="00CE460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85D39" w:rsidRPr="00A85D39" w:rsidRDefault="00A85D39" w:rsidP="00CE460A">
      <w:pPr>
        <w:jc w:val="both"/>
        <w:rPr>
          <w:rFonts w:ascii="Times New Roman" w:hAnsi="Times New Roman"/>
          <w:sz w:val="24"/>
          <w:szCs w:val="24"/>
        </w:rPr>
      </w:pPr>
      <w:r w:rsidRPr="00A85D39">
        <w:rPr>
          <w:rFonts w:ascii="Times New Roman" w:eastAsia="Times New Roman" w:hAnsi="Times New Roman"/>
          <w:b/>
          <w:sz w:val="24"/>
          <w:szCs w:val="24"/>
        </w:rPr>
        <w:t>V. Врста радног односа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A85D39">
        <w:rPr>
          <w:rFonts w:ascii="Times New Roman" w:eastAsia="Times New Roman" w:hAnsi="Times New Roman"/>
          <w:sz w:val="24"/>
          <w:szCs w:val="24"/>
        </w:rPr>
        <w:t>На радном месту се заснива радни однос на неодређене време.</w:t>
      </w:r>
    </w:p>
    <w:p w:rsidR="005137DB" w:rsidRPr="00A43503" w:rsidRDefault="005137DB" w:rsidP="005137DB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7DB" w:rsidRPr="00A43503" w:rsidRDefault="005137DB" w:rsidP="005137DB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43503">
        <w:rPr>
          <w:rFonts w:ascii="Times New Roman" w:eastAsia="Times New Roman" w:hAnsi="Times New Roman"/>
          <w:b/>
          <w:sz w:val="24"/>
          <w:szCs w:val="24"/>
        </w:rPr>
        <w:t>V</w:t>
      </w:r>
      <w:r w:rsidR="00A85D39">
        <w:rPr>
          <w:rFonts w:ascii="Times New Roman" w:eastAsia="Times New Roman" w:hAnsi="Times New Roman"/>
          <w:b/>
          <w:sz w:val="24"/>
          <w:szCs w:val="24"/>
        </w:rPr>
        <w:t>I</w:t>
      </w:r>
      <w:r w:rsidRPr="00A43503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A43503">
        <w:rPr>
          <w:rFonts w:ascii="Times New Roman" w:eastAsia="Times New Roman" w:hAnsi="Times New Roman"/>
          <w:b/>
          <w:sz w:val="24"/>
          <w:szCs w:val="24"/>
        </w:rPr>
        <w:t>Место</w:t>
      </w:r>
      <w:proofErr w:type="spellEnd"/>
      <w:proofErr w:type="gramEnd"/>
      <w:r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b/>
          <w:sz w:val="24"/>
          <w:szCs w:val="24"/>
        </w:rPr>
        <w:t>рада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Општинска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управа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Одељење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друштвене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делатности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органа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општина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управу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заједничке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Одсек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општу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управу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заједничке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послове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>.</w:t>
      </w:r>
    </w:p>
    <w:p w:rsidR="007C7A0E" w:rsidRPr="00A43503" w:rsidRDefault="007C7A0E" w:rsidP="00CE460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3A0F" w:rsidRPr="00A43503" w:rsidRDefault="006C3A0F">
      <w:pPr>
        <w:spacing w:line="279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C3A0F" w:rsidRPr="00A43503" w:rsidRDefault="00404E80" w:rsidP="00404E80">
      <w:pPr>
        <w:tabs>
          <w:tab w:val="left" w:pos="227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A43503">
        <w:rPr>
          <w:rFonts w:ascii="Times New Roman" w:eastAsia="Times New Roman" w:hAnsi="Times New Roman"/>
          <w:b/>
          <w:sz w:val="24"/>
          <w:szCs w:val="24"/>
        </w:rPr>
        <w:t>V</w:t>
      </w:r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I</w:t>
      </w:r>
      <w:r w:rsidR="00A85D39">
        <w:rPr>
          <w:rFonts w:ascii="Times New Roman" w:eastAsia="Times New Roman" w:hAnsi="Times New Roman"/>
          <w:b/>
          <w:sz w:val="24"/>
          <w:szCs w:val="24"/>
        </w:rPr>
        <w:t>I</w:t>
      </w:r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Компетенције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које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проверавају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изборном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поступку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D58B5" w:rsidRPr="00C07EF4" w:rsidRDefault="007D58B5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23D9F" w:rsidRDefault="00723D9F" w:rsidP="00723D9F">
      <w:pPr>
        <w:tabs>
          <w:tab w:val="left" w:pos="727"/>
        </w:tabs>
        <w:spacing w:line="232" w:lineRule="auto"/>
        <w:jc w:val="both"/>
        <w:rPr>
          <w:rFonts w:eastAsia="Times New Roman" w:cs="Times New Roman"/>
          <w:b/>
          <w:color w:val="000000" w:themeColor="text1"/>
        </w:rPr>
      </w:pPr>
    </w:p>
    <w:p w:rsidR="00723D9F" w:rsidRPr="00723D9F" w:rsidRDefault="00723D9F" w:rsidP="00723D9F">
      <w:pPr>
        <w:tabs>
          <w:tab w:val="left" w:pos="727"/>
        </w:tabs>
        <w:spacing w:line="23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1.Провера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стручне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оспособљености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знања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вештина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писаним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путем</w:t>
      </w:r>
      <w:proofErr w:type="spellEnd"/>
    </w:p>
    <w:p w:rsidR="00723D9F" w:rsidRPr="00723D9F" w:rsidRDefault="00723D9F" w:rsidP="00723D9F">
      <w:pPr>
        <w:tabs>
          <w:tab w:val="left" w:pos="727"/>
        </w:tabs>
        <w:spacing w:line="23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2.Процена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мотивације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радном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месту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прихватање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вредности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јединице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локалне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самоуправе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Усменим</w:t>
      </w:r>
      <w:proofErr w:type="spellEnd"/>
      <w:proofErr w:type="gram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разговором</w:t>
      </w:r>
      <w:proofErr w:type="spellEnd"/>
      <w:r w:rsidRPr="00723D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 кандидатом).</w:t>
      </w:r>
    </w:p>
    <w:p w:rsidR="005137DB" w:rsidRPr="00A43503" w:rsidRDefault="005137DB" w:rsidP="007D58B5">
      <w:pPr>
        <w:tabs>
          <w:tab w:val="left" w:pos="727"/>
        </w:tabs>
        <w:spacing w:line="233" w:lineRule="auto"/>
        <w:jc w:val="both"/>
        <w:rPr>
          <w:rFonts w:ascii="Times New Roman" w:hAnsi="Times New Roman"/>
          <w:sz w:val="24"/>
          <w:szCs w:val="24"/>
        </w:rPr>
      </w:pPr>
    </w:p>
    <w:p w:rsidR="005137DB" w:rsidRPr="00A43503" w:rsidRDefault="00481533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VII</w:t>
      </w:r>
      <w:r w:rsidR="00A85D39">
        <w:rPr>
          <w:rFonts w:ascii="Times New Roman" w:eastAsia="Times New Roman" w:hAnsi="Times New Roman"/>
          <w:b/>
          <w:sz w:val="24"/>
          <w:szCs w:val="24"/>
        </w:rPr>
        <w:t>I</w:t>
      </w:r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Пријава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јавни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>конкурс</w:t>
      </w:r>
      <w:proofErr w:type="spellEnd"/>
      <w:r w:rsidR="005137DB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824B1" w:rsidRPr="00A43503" w:rsidRDefault="009824B1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43503">
        <w:rPr>
          <w:rFonts w:ascii="Times New Roman" w:eastAsia="Times New Roman" w:hAnsi="Times New Roman"/>
          <w:sz w:val="24"/>
          <w:szCs w:val="24"/>
        </w:rPr>
        <w:t>При</w:t>
      </w:r>
      <w:r w:rsidR="00481533">
        <w:rPr>
          <w:rFonts w:ascii="Times New Roman" w:eastAsia="Times New Roman" w:hAnsi="Times New Roman"/>
          <w:sz w:val="24"/>
          <w:szCs w:val="24"/>
        </w:rPr>
        <w:t>ликом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предаје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пријаве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јавни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добија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шифра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под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којом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подносилац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пријаве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учествује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даљем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изборном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824B1" w:rsidRPr="00A43503" w:rsidRDefault="009824B1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Подносилац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пријаве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обавештен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додељеној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шифри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року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пријема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пријаве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контакт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телефона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самој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пријави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доставио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>.</w:t>
      </w:r>
    </w:p>
    <w:p w:rsidR="009824B1" w:rsidRPr="00A43503" w:rsidRDefault="009824B1" w:rsidP="007D58B5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A0E" w:rsidRPr="00A43503" w:rsidRDefault="007C7A0E" w:rsidP="009824B1">
      <w:pPr>
        <w:spacing w:line="235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24B1" w:rsidRPr="000E4E9B" w:rsidRDefault="00A85D39" w:rsidP="004E0D03">
      <w:pPr>
        <w:spacing w:line="235" w:lineRule="auto"/>
        <w:ind w:left="7" w:right="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</w:rPr>
        <w:t>IX</w:t>
      </w:r>
      <w:r w:rsidR="00610C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Рок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подношење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пријава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>: 15</w:t>
      </w:r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објављивања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огласа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r w:rsidR="00481533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дневном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81533">
        <w:rPr>
          <w:rFonts w:ascii="Times New Roman" w:eastAsia="Times New Roman" w:hAnsi="Times New Roman"/>
          <w:sz w:val="24"/>
          <w:szCs w:val="24"/>
        </w:rPr>
        <w:t>листу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Информер</w:t>
      </w:r>
      <w:proofErr w:type="spellEnd"/>
      <w:proofErr w:type="gramEnd"/>
      <w:r w:rsidR="0048153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огласној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табли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ул.То</w:t>
      </w:r>
      <w:r w:rsidR="004E0D03">
        <w:rPr>
          <w:rFonts w:ascii="Times New Roman" w:eastAsia="Times New Roman" w:hAnsi="Times New Roman"/>
          <w:sz w:val="24"/>
          <w:szCs w:val="24"/>
        </w:rPr>
        <w:t>плички</w:t>
      </w:r>
      <w:proofErr w:type="spellEnd"/>
      <w:r w:rsidR="004E0D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0D03">
        <w:rPr>
          <w:rFonts w:ascii="Times New Roman" w:eastAsia="Times New Roman" w:hAnsi="Times New Roman"/>
          <w:sz w:val="24"/>
          <w:szCs w:val="24"/>
        </w:rPr>
        <w:t>хероји</w:t>
      </w:r>
      <w:proofErr w:type="spellEnd"/>
      <w:r w:rsidR="004E0D03">
        <w:rPr>
          <w:rFonts w:ascii="Times New Roman" w:eastAsia="Times New Roman" w:hAnsi="Times New Roman"/>
          <w:sz w:val="24"/>
          <w:szCs w:val="24"/>
        </w:rPr>
        <w:t xml:space="preserve"> бр.53, </w:t>
      </w:r>
      <w:proofErr w:type="spellStart"/>
      <w:r w:rsidR="004E0D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4E0D03">
        <w:rPr>
          <w:rFonts w:ascii="Times New Roman" w:eastAsia="Times New Roman" w:hAnsi="Times New Roman"/>
          <w:sz w:val="24"/>
          <w:szCs w:val="24"/>
        </w:rPr>
        <w:t>,</w:t>
      </w:r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интерне</w:t>
      </w:r>
      <w:r w:rsidR="00FE1C8B" w:rsidRPr="00A43503"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 w:rsidR="00FE1C8B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A43503">
        <w:rPr>
          <w:rFonts w:ascii="Times New Roman" w:eastAsia="Times New Roman" w:hAnsi="Times New Roman"/>
          <w:sz w:val="24"/>
          <w:szCs w:val="24"/>
        </w:rPr>
        <w:t>презентацији</w:t>
      </w:r>
      <w:proofErr w:type="spellEnd"/>
      <w:r w:rsidR="00FE1C8B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FE1C8B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E1C8B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FE1C8B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r w:rsidR="00F35506" w:rsidRPr="00A43503">
          <w:rPr>
            <w:rStyle w:val="Hyperlink"/>
            <w:rFonts w:ascii="Times New Roman" w:eastAsia="Times New Roman" w:hAnsi="Times New Roman"/>
            <w:sz w:val="24"/>
            <w:szCs w:val="24"/>
          </w:rPr>
          <w:t>www.zitoradja.org</w:t>
        </w:r>
      </w:hyperlink>
      <w:r w:rsidR="000E4E9B">
        <w:rPr>
          <w:rFonts w:ascii="Times New Roman" w:eastAsia="Times New Roman" w:hAnsi="Times New Roman"/>
          <w:sz w:val="24"/>
          <w:szCs w:val="24"/>
        </w:rPr>
        <w:t>.</w:t>
      </w:r>
    </w:p>
    <w:p w:rsidR="004E0D03" w:rsidRPr="004E0D03" w:rsidRDefault="004E0D03" w:rsidP="004E0D03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9824B1" w:rsidRPr="00A43503" w:rsidRDefault="006303AD" w:rsidP="009824B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оглашавања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21</w:t>
      </w:r>
      <w:r w:rsidR="009824B1" w:rsidRPr="00A43503">
        <w:rPr>
          <w:rFonts w:ascii="Times New Roman" w:eastAsia="Times New Roman" w:hAnsi="Times New Roman"/>
          <w:sz w:val="24"/>
          <w:szCs w:val="24"/>
        </w:rPr>
        <w:t>.02.2024.године.</w:t>
      </w:r>
    </w:p>
    <w:p w:rsidR="006C3A0F" w:rsidRPr="00A43503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A43503" w:rsidRDefault="009824B1">
      <w:pPr>
        <w:spacing w:line="233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b/>
          <w:sz w:val="24"/>
          <w:szCs w:val="24"/>
        </w:rPr>
        <w:t>X</w:t>
      </w:r>
      <w:r w:rsidR="00404E80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Лице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задужено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давање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обавештења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интерном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конкурсу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>:</w:t>
      </w:r>
      <w:r w:rsidR="00FE1C8B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0B66">
        <w:rPr>
          <w:rFonts w:ascii="Times New Roman" w:eastAsia="Times New Roman" w:hAnsi="Times New Roman"/>
          <w:sz w:val="24"/>
          <w:szCs w:val="24"/>
        </w:rPr>
        <w:t>Милена</w:t>
      </w:r>
      <w:proofErr w:type="spellEnd"/>
      <w:r w:rsidR="00650B6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0B66">
        <w:rPr>
          <w:rFonts w:ascii="Times New Roman" w:eastAsia="Times New Roman" w:hAnsi="Times New Roman"/>
          <w:sz w:val="24"/>
          <w:szCs w:val="24"/>
        </w:rPr>
        <w:t>Јовановић</w:t>
      </w:r>
      <w:proofErr w:type="spellEnd"/>
      <w:r w:rsidR="00C07EF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07EF4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C07E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07EF4">
        <w:rPr>
          <w:rFonts w:ascii="Times New Roman" w:eastAsia="Times New Roman" w:hAnsi="Times New Roman"/>
          <w:sz w:val="24"/>
          <w:szCs w:val="24"/>
        </w:rPr>
        <w:t>телефона</w:t>
      </w:r>
      <w:proofErr w:type="spellEnd"/>
      <w:r w:rsidR="00C07EF4">
        <w:rPr>
          <w:rFonts w:ascii="Times New Roman" w:eastAsia="Times New Roman" w:hAnsi="Times New Roman"/>
          <w:sz w:val="24"/>
          <w:szCs w:val="24"/>
        </w:rPr>
        <w:t xml:space="preserve"> </w:t>
      </w:r>
      <w:r w:rsidR="00650B66">
        <w:rPr>
          <w:rFonts w:ascii="Times New Roman" w:eastAsia="Times New Roman" w:hAnsi="Times New Roman"/>
          <w:sz w:val="24"/>
          <w:szCs w:val="24"/>
        </w:rPr>
        <w:t>063/ 371109</w:t>
      </w:r>
      <w:r w:rsidR="006C3A0F" w:rsidRPr="00A43503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A43503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857667" w:rsidRDefault="009824B1" w:rsidP="00091FC8">
      <w:pPr>
        <w:spacing w:line="236" w:lineRule="auto"/>
        <w:ind w:left="7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A43503">
        <w:rPr>
          <w:rFonts w:ascii="Times New Roman" w:eastAsia="Times New Roman" w:hAnsi="Times New Roman"/>
          <w:b/>
          <w:sz w:val="24"/>
          <w:szCs w:val="24"/>
        </w:rPr>
        <w:t>X</w:t>
      </w:r>
      <w:r w:rsidR="00A85D39">
        <w:rPr>
          <w:rFonts w:ascii="Times New Roman" w:eastAsia="Times New Roman" w:hAnsi="Times New Roman"/>
          <w:b/>
          <w:sz w:val="24"/>
          <w:szCs w:val="24"/>
        </w:rPr>
        <w:t>I</w:t>
      </w:r>
      <w:r w:rsidR="00404E80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Адреса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коју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подносе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пријаве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Општинска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управа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ул.Топлички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хероји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бр.53,</w:t>
      </w:r>
      <w:r w:rsidR="000224E2" w:rsidRPr="00A43503">
        <w:rPr>
          <w:rFonts w:ascii="Times New Roman" w:eastAsia="Times New Roman" w:hAnsi="Times New Roman"/>
          <w:sz w:val="24"/>
          <w:szCs w:val="24"/>
        </w:rPr>
        <w:t xml:space="preserve"> 18412 </w:t>
      </w:r>
      <w:proofErr w:type="spellStart"/>
      <w:r w:rsidR="000224E2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0224E2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назнаком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B212E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з</w:t>
      </w:r>
      <w:r w:rsidR="00481533"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81533">
        <w:rPr>
          <w:rFonts w:ascii="Times New Roman" w:eastAsia="Times New Roman" w:hAnsi="Times New Roman"/>
          <w:sz w:val="24"/>
          <w:szCs w:val="24"/>
        </w:rPr>
        <w:t>јавни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попуњавање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места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„</w:t>
      </w:r>
      <w:r w:rsidR="00091FC8" w:rsidRPr="00A43503">
        <w:rPr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/>
          <w:b/>
          <w:sz w:val="24"/>
          <w:szCs w:val="24"/>
        </w:rPr>
        <w:t>Возач</w:t>
      </w:r>
      <w:proofErr w:type="spellEnd"/>
      <w:r w:rsidRPr="00A435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/>
          <w:b/>
          <w:sz w:val="24"/>
          <w:szCs w:val="24"/>
        </w:rPr>
        <w:t>моторног</w:t>
      </w:r>
      <w:proofErr w:type="spellEnd"/>
      <w:r w:rsidRPr="00A435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/>
          <w:b/>
          <w:sz w:val="24"/>
          <w:szCs w:val="24"/>
        </w:rPr>
        <w:t>возила</w:t>
      </w:r>
      <w:proofErr w:type="spellEnd"/>
      <w:r w:rsidR="00CE460A" w:rsidRPr="00A435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“</w:t>
      </w:r>
      <w:r w:rsidR="000224E2" w:rsidRPr="00A43503">
        <w:rPr>
          <w:rFonts w:ascii="Times New Roman" w:eastAsia="Times New Roman" w:hAnsi="Times New Roman"/>
          <w:sz w:val="24"/>
          <w:szCs w:val="24"/>
        </w:rPr>
        <w:t>- НЕ ОТВАРАТИ</w:t>
      </w:r>
      <w:r w:rsidR="00857667">
        <w:rPr>
          <w:rFonts w:ascii="Times New Roman" w:eastAsia="Times New Roman" w:hAnsi="Times New Roman"/>
          <w:sz w:val="24"/>
          <w:szCs w:val="24"/>
        </w:rPr>
        <w:t xml:space="preserve">-  </w:t>
      </w:r>
    </w:p>
    <w:p w:rsidR="007C7A0E" w:rsidRPr="00A43503" w:rsidRDefault="007C7A0E">
      <w:pPr>
        <w:spacing w:line="278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C3A0F" w:rsidRPr="00A43503" w:rsidRDefault="006C3A0F">
      <w:pPr>
        <w:spacing w:line="281" w:lineRule="exac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6C3A0F" w:rsidRPr="00A43503" w:rsidRDefault="00404E80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43503">
        <w:rPr>
          <w:rFonts w:ascii="Times New Roman" w:eastAsia="Times New Roman" w:hAnsi="Times New Roman"/>
          <w:b/>
          <w:sz w:val="24"/>
          <w:szCs w:val="24"/>
        </w:rPr>
        <w:t>X</w:t>
      </w:r>
      <w:r w:rsidR="00A85D39">
        <w:rPr>
          <w:rFonts w:ascii="Times New Roman" w:eastAsia="Times New Roman" w:hAnsi="Times New Roman"/>
          <w:b/>
          <w:sz w:val="24"/>
          <w:szCs w:val="24"/>
        </w:rPr>
        <w:t>I</w:t>
      </w:r>
      <w:r w:rsidR="009824B1" w:rsidRPr="00A43503">
        <w:rPr>
          <w:rFonts w:ascii="Times New Roman" w:eastAsia="Times New Roman" w:hAnsi="Times New Roman"/>
          <w:b/>
          <w:sz w:val="24"/>
          <w:szCs w:val="24"/>
        </w:rPr>
        <w:t>I</w:t>
      </w:r>
      <w:r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Докази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који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прилажу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уз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пријаву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b/>
          <w:sz w:val="24"/>
          <w:szCs w:val="24"/>
        </w:rPr>
        <w:t>конкурс</w:t>
      </w:r>
      <w:proofErr w:type="spellEnd"/>
      <w:r w:rsidR="006C3A0F" w:rsidRPr="00A43503">
        <w:rPr>
          <w:rFonts w:ascii="Times New Roman" w:eastAsia="Times New Roman" w:hAnsi="Times New Roman"/>
          <w:b/>
          <w:color w:val="FF0000"/>
          <w:sz w:val="24"/>
          <w:szCs w:val="24"/>
        </w:rPr>
        <w:t>:</w:t>
      </w:r>
    </w:p>
    <w:p w:rsidR="00300DC0" w:rsidRPr="00A43503" w:rsidRDefault="00300DC0">
      <w:p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300DC0" w:rsidRPr="00A43503" w:rsidRDefault="00300DC0" w:rsidP="00300DC0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наводима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досадашњем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искуству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1" w:rsidRPr="00A43503" w:rsidRDefault="009824B1" w:rsidP="009824B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A43503">
        <w:rPr>
          <w:rFonts w:ascii="Times New Roman" w:hAnsi="Times New Roman" w:cs="Times New Roman"/>
          <w:sz w:val="24"/>
          <w:szCs w:val="24"/>
        </w:rPr>
        <w:t>Oригинал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1" w:rsidRPr="00A43503" w:rsidRDefault="009824B1" w:rsidP="009824B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Oригинал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уверења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држављанству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9824B1" w:rsidRPr="00A43503" w:rsidRDefault="009824B1" w:rsidP="009824B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Oригинал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доказа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одговарајућој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стручној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спреми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9824B1" w:rsidRPr="00A43503" w:rsidRDefault="009824B1" w:rsidP="009824B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Oригинал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уверења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полицијске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лице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осуђивано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кривично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дело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безусловну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казну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затвора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кажњиво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дело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га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чини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неподобним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обављање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послова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9824B1" w:rsidRPr="00A43503" w:rsidRDefault="009824B1" w:rsidP="009824B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Oригинал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оверена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фотокопија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потврде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надлежног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органа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суда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против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кандидата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води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кривични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поступак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>;</w:t>
      </w:r>
    </w:p>
    <w:p w:rsidR="00300DC0" w:rsidRPr="00481533" w:rsidRDefault="00300DC0" w:rsidP="00300DC0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lastRenderedPageBreak/>
        <w:t>Доказ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му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раније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престајао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радни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однос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државном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односно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органу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аутономне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покрајине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јединице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локалне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самоуправе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због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теже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повреде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дужности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радног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односа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;</w:t>
      </w:r>
    </w:p>
    <w:p w:rsidR="00481533" w:rsidRPr="00481533" w:rsidRDefault="00481533" w:rsidP="00300DC0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Оверена фотокопија возачке дозволе</w:t>
      </w:r>
      <w:r w:rsidR="00FB5996">
        <w:rPr>
          <w:rFonts w:ascii="Times New Roman" w:eastAsia="Times New Roman" w:hAnsi="Times New Roman"/>
          <w:sz w:val="24"/>
          <w:szCs w:val="24"/>
        </w:rPr>
        <w:t>;</w:t>
      </w:r>
    </w:p>
    <w:p w:rsidR="00481533" w:rsidRPr="00481533" w:rsidRDefault="00481533" w:rsidP="00481533">
      <w:pPr>
        <w:pStyle w:val="ListParagraph"/>
        <w:numPr>
          <w:ilvl w:val="0"/>
          <w:numId w:val="5"/>
        </w:num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Изјава</w:t>
      </w:r>
      <w:proofErr w:type="spellEnd"/>
      <w:r w:rsidRPr="00481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481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81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481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481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81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153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сагласан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прибави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службеној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153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48153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B5996" w:rsidRDefault="00FB5996" w:rsidP="00FB59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996" w:rsidRPr="00FB5996" w:rsidRDefault="00FB5996" w:rsidP="00FB59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5996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Житорађа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996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FB59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24B1" w:rsidRPr="00A43503" w:rsidRDefault="009824B1" w:rsidP="00300DC0">
      <w:pPr>
        <w:pStyle w:val="ListParagraph"/>
        <w:spacing w:line="0" w:lineRule="atLeast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FE1C8B" w:rsidRDefault="00300DC0" w:rsidP="00FE1C8B">
      <w:pPr>
        <w:spacing w:line="283" w:lineRule="exac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Сви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докази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прилажу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оригиналу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овереној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фотокопији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Фотокопије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докумената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које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нису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оверене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од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стране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надлежних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овере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неће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разматрати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734ACF" w:rsidRPr="00875FD1" w:rsidRDefault="00734ACF" w:rsidP="00875FD1">
      <w:pPr>
        <w:spacing w:line="283" w:lineRule="exact"/>
        <w:jc w:val="both"/>
        <w:rPr>
          <w:rFonts w:ascii="Times New Roman" w:eastAsia="Times New Roman" w:hAnsi="Times New Roman"/>
          <w:color w:val="C0504D" w:themeColor="accent2"/>
          <w:sz w:val="24"/>
          <w:szCs w:val="24"/>
        </w:rPr>
      </w:pPr>
    </w:p>
    <w:p w:rsidR="00734ACF" w:rsidRPr="00061013" w:rsidRDefault="00734ACF" w:rsidP="00875FD1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Уколико неки од наведених доказа не буде достављен уз саму пријаву, у самом изборном поступку учесник конкурса је у обавези да наведене доказе достави у року од 5 радних дана од дана пријема позива за достављање доказа.</w:t>
      </w:r>
      <w:proofErr w:type="gramEnd"/>
    </w:p>
    <w:p w:rsidR="00875FD1" w:rsidRPr="00061013" w:rsidRDefault="00875FD1" w:rsidP="00875FD1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00DC0" w:rsidRPr="00061013" w:rsidRDefault="00875FD1" w:rsidP="00875FD1">
      <w:pPr>
        <w:spacing w:line="283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Службеник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лице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које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већ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радном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односу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јединици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локалне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самоуправе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и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пријављује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јавни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конкурс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уместо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уверења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држављанству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извода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из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матичне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књиге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рођених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подноси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решење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распоређивању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или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решење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нераспоређен</w:t>
      </w:r>
      <w:proofErr w:type="spellEnd"/>
      <w:r w:rsidRPr="0006101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875FD1" w:rsidRPr="00875FD1" w:rsidRDefault="00875FD1" w:rsidP="00FE1C8B">
      <w:pPr>
        <w:spacing w:line="283" w:lineRule="exac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00DC0" w:rsidRPr="00A43503" w:rsidRDefault="00300DC0" w:rsidP="00FE1C8B">
      <w:pPr>
        <w:spacing w:line="283" w:lineRule="exac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Напомена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Орган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по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службеној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дужности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основу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члана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103.Закона о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општем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управном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поступку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може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прибавити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податке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и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неопходно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учесник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конкурса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обрасцу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пријаве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proofErr w:type="gram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делу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Изјава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“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заокружи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начин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жели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подаци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прибаве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из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службене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>евиденције</w:t>
      </w:r>
      <w:proofErr w:type="spellEnd"/>
      <w:r w:rsidRPr="00A4350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6C3A0F" w:rsidRPr="00A43503" w:rsidRDefault="006C3A0F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Default="006A2122" w:rsidP="000D3E90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A43503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A43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="00300DC0" w:rsidRPr="00A43503">
        <w:rPr>
          <w:rFonts w:ascii="Times New Roman" w:hAnsi="Times New Roman" w:cs="Times New Roman"/>
          <w:sz w:val="24"/>
          <w:szCs w:val="24"/>
        </w:rPr>
        <w:t>,</w:t>
      </w:r>
      <w:r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уверење</w:t>
      </w:r>
      <w:proofErr w:type="spellEnd"/>
      <w:r w:rsidRPr="00A43503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A43503">
        <w:rPr>
          <w:rFonts w:ascii="Times New Roman" w:eastAsia="Times New Roman" w:hAnsi="Times New Roman"/>
          <w:sz w:val="24"/>
          <w:szCs w:val="24"/>
        </w:rPr>
        <w:t>држављанству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уверење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полицијске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потврда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надлежног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0DC0" w:rsidRPr="00A43503">
        <w:rPr>
          <w:rFonts w:ascii="Times New Roman" w:eastAsia="Times New Roman" w:hAnsi="Times New Roman"/>
          <w:sz w:val="24"/>
          <w:szCs w:val="24"/>
        </w:rPr>
        <w:t>суда</w:t>
      </w:r>
      <w:proofErr w:type="spellEnd"/>
      <w:r w:rsidR="00300DC0" w:rsidRPr="00A43503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1637D8" w:rsidRPr="00A43503">
        <w:rPr>
          <w:rFonts w:ascii="Times New Roman" w:eastAsia="Times New Roman" w:hAnsi="Times New Roman"/>
          <w:sz w:val="24"/>
          <w:szCs w:val="24"/>
        </w:rPr>
        <w:t>не</w:t>
      </w:r>
      <w:proofErr w:type="spellEnd"/>
      <w:r w:rsidR="001637D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 w:rsidRPr="00A43503">
        <w:rPr>
          <w:rFonts w:ascii="Times New Roman" w:eastAsia="Times New Roman" w:hAnsi="Times New Roman"/>
          <w:sz w:val="24"/>
          <w:szCs w:val="24"/>
        </w:rPr>
        <w:t>смеју</w:t>
      </w:r>
      <w:proofErr w:type="spellEnd"/>
      <w:r w:rsidR="001637D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 w:rsidRPr="00A43503"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="001637D8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637D8" w:rsidRPr="00A43503">
        <w:rPr>
          <w:rFonts w:ascii="Times New Roman" w:eastAsia="Times New Roman" w:hAnsi="Times New Roman"/>
          <w:sz w:val="24"/>
          <w:szCs w:val="24"/>
        </w:rPr>
        <w:t>старији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шест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месеци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F1928" w:rsidRPr="000F1928" w:rsidRDefault="000F1928" w:rsidP="000D3E90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A0F" w:rsidRPr="00481533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07EF4" w:rsidRDefault="00C07EF4" w:rsidP="00481533">
      <w:pPr>
        <w:spacing w:line="283" w:lineRule="exac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XI</w:t>
      </w:r>
      <w:r w:rsidR="00A85D39"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Место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дан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време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када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ће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се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спровести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изборни</w:t>
      </w:r>
      <w:proofErr w:type="spellEnd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00DC0" w:rsidRPr="00C07EF4">
        <w:rPr>
          <w:rFonts w:ascii="Times New Roman" w:eastAsia="Times New Roman" w:hAnsi="Times New Roman"/>
          <w:b/>
          <w:sz w:val="24"/>
          <w:szCs w:val="24"/>
        </w:rPr>
        <w:t>поступак</w:t>
      </w:r>
      <w:proofErr w:type="spellEnd"/>
    </w:p>
    <w:p w:rsidR="00300DC0" w:rsidRPr="000E4E9B" w:rsidRDefault="000E4E9B" w:rsidP="00481533">
      <w:pPr>
        <w:spacing w:line="283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месту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времену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тестирања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кандидати</w:t>
      </w:r>
      <w:proofErr w:type="spellEnd"/>
      <w:r w:rsidR="00A4350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бити</w:t>
      </w:r>
      <w:proofErr w:type="spellEnd"/>
      <w:r w:rsidR="00A4350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43503" w:rsidRPr="00481533">
        <w:rPr>
          <w:rFonts w:ascii="Times New Roman" w:eastAsia="Times New Roman" w:hAnsi="Times New Roman"/>
          <w:sz w:val="24"/>
          <w:szCs w:val="24"/>
        </w:rPr>
        <w:t>обавештени</w:t>
      </w:r>
      <w:proofErr w:type="spellEnd"/>
      <w:r w:rsidR="00A43503" w:rsidRPr="004815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контакта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пријави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доставили.</w:t>
      </w:r>
    </w:p>
    <w:p w:rsidR="00300DC0" w:rsidRPr="00875FD1" w:rsidRDefault="00300DC0">
      <w:pPr>
        <w:spacing w:line="283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C3A0F" w:rsidRPr="00A43503" w:rsidRDefault="006C3A0F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43503">
        <w:rPr>
          <w:rFonts w:ascii="Times New Roman" w:eastAsia="Times New Roman" w:hAnsi="Times New Roman"/>
          <w:b/>
          <w:sz w:val="24"/>
          <w:szCs w:val="24"/>
        </w:rPr>
        <w:t>Напомена</w:t>
      </w:r>
      <w:proofErr w:type="spellEnd"/>
      <w:r w:rsidRPr="00A4350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6C3A0F" w:rsidRPr="00A43503" w:rsidRDefault="006C3A0F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:rsidR="00FE1C8B" w:rsidRPr="00A43503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3503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B66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јавног</w:t>
      </w:r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доставио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неблаговремена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неразумљива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непотпуна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недопуштена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одбацује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3503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A43503">
        <w:rPr>
          <w:rFonts w:ascii="Times New Roman" w:eastAsia="Times New Roman" w:hAnsi="Times New Roman" w:cs="Times New Roman"/>
          <w:sz w:val="24"/>
          <w:szCs w:val="24"/>
        </w:rPr>
        <w:t xml:space="preserve"> чл.103.Закона.</w:t>
      </w:r>
      <w:proofErr w:type="gramEnd"/>
    </w:p>
    <w:p w:rsidR="00FE1C8B" w:rsidRPr="00A43503" w:rsidRDefault="00FE1C8B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A0F" w:rsidRPr="00A43503" w:rsidRDefault="00650B66">
      <w:pPr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Јавни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спроводи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Конкурсна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комисија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коју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именовао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начелник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>.</w:t>
      </w:r>
    </w:p>
    <w:p w:rsidR="006C3A0F" w:rsidRPr="00A43503" w:rsidRDefault="006C3A0F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4E39D5" w:rsidRPr="000E4E9B" w:rsidRDefault="00650B66" w:rsidP="004E39D5">
      <w:pPr>
        <w:spacing w:line="235" w:lineRule="auto"/>
        <w:ind w:left="7" w:right="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Јавни</w:t>
      </w:r>
      <w:proofErr w:type="spellEnd"/>
      <w:r w:rsidR="00AD6104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D6104" w:rsidRPr="00A43503">
        <w:rPr>
          <w:rFonts w:ascii="Times New Roman" w:eastAsia="Times New Roman" w:hAnsi="Times New Roman"/>
          <w:sz w:val="24"/>
          <w:szCs w:val="24"/>
        </w:rPr>
        <w:t>конкурс</w:t>
      </w:r>
      <w:proofErr w:type="spellEnd"/>
      <w:r w:rsidR="00AD6104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D6104" w:rsidRPr="00A43503">
        <w:rPr>
          <w:rFonts w:ascii="Times New Roman" w:eastAsia="Times New Roman" w:hAnsi="Times New Roman"/>
          <w:sz w:val="24"/>
          <w:szCs w:val="24"/>
        </w:rPr>
        <w:t>биће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A43503">
        <w:rPr>
          <w:rFonts w:ascii="Times New Roman" w:eastAsia="Times New Roman" w:hAnsi="Times New Roman"/>
          <w:sz w:val="24"/>
          <w:szCs w:val="24"/>
        </w:rPr>
        <w:t>објављен</w:t>
      </w:r>
      <w:proofErr w:type="spellEnd"/>
      <w:r w:rsidR="006C3A0F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r w:rsidR="004E39D5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="004E39D5">
        <w:rPr>
          <w:rFonts w:ascii="Times New Roman" w:eastAsia="Times New Roman" w:hAnsi="Times New Roman"/>
          <w:sz w:val="24"/>
          <w:szCs w:val="24"/>
        </w:rPr>
        <w:t>дневном</w:t>
      </w:r>
      <w:proofErr w:type="spellEnd"/>
      <w:r w:rsidR="004E39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E39D5">
        <w:rPr>
          <w:rFonts w:ascii="Times New Roman" w:eastAsia="Times New Roman" w:hAnsi="Times New Roman"/>
          <w:sz w:val="24"/>
          <w:szCs w:val="24"/>
        </w:rPr>
        <w:t>листу</w:t>
      </w:r>
      <w:proofErr w:type="spellEnd"/>
      <w:r w:rsidR="004E39D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4E39D5">
        <w:rPr>
          <w:rFonts w:ascii="Times New Roman" w:eastAsia="Times New Roman" w:hAnsi="Times New Roman"/>
          <w:sz w:val="24"/>
          <w:szCs w:val="24"/>
        </w:rPr>
        <w:t>Информер</w:t>
      </w:r>
      <w:proofErr w:type="spellEnd"/>
      <w:proofErr w:type="gramEnd"/>
      <w:r w:rsidR="004E39D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огласној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табли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Општинске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ул.То</w:t>
      </w:r>
      <w:r w:rsidR="004E39D5">
        <w:rPr>
          <w:rFonts w:ascii="Times New Roman" w:eastAsia="Times New Roman" w:hAnsi="Times New Roman"/>
          <w:sz w:val="24"/>
          <w:szCs w:val="24"/>
        </w:rPr>
        <w:t>плички</w:t>
      </w:r>
      <w:proofErr w:type="spellEnd"/>
      <w:r w:rsidR="004E39D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>
        <w:rPr>
          <w:rFonts w:ascii="Times New Roman" w:eastAsia="Times New Roman" w:hAnsi="Times New Roman"/>
          <w:sz w:val="24"/>
          <w:szCs w:val="24"/>
        </w:rPr>
        <w:t>хероји</w:t>
      </w:r>
      <w:proofErr w:type="spellEnd"/>
      <w:r w:rsidR="004E39D5">
        <w:rPr>
          <w:rFonts w:ascii="Times New Roman" w:eastAsia="Times New Roman" w:hAnsi="Times New Roman"/>
          <w:sz w:val="24"/>
          <w:szCs w:val="24"/>
        </w:rPr>
        <w:t xml:space="preserve"> бр.53, </w:t>
      </w:r>
      <w:proofErr w:type="spellStart"/>
      <w:r w:rsidR="004E39D5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4E39D5">
        <w:rPr>
          <w:rFonts w:ascii="Times New Roman" w:eastAsia="Times New Roman" w:hAnsi="Times New Roman"/>
          <w:sz w:val="24"/>
          <w:szCs w:val="24"/>
        </w:rPr>
        <w:t>,</w:t>
      </w:r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интернет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презентацији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општине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E39D5" w:rsidRPr="00A43503">
        <w:rPr>
          <w:rFonts w:ascii="Times New Roman" w:eastAsia="Times New Roman" w:hAnsi="Times New Roman"/>
          <w:sz w:val="24"/>
          <w:szCs w:val="24"/>
        </w:rPr>
        <w:t>Житорађа</w:t>
      </w:r>
      <w:proofErr w:type="spellEnd"/>
      <w:r w:rsidR="004E39D5" w:rsidRPr="00A4350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4E39D5" w:rsidRPr="00A43503">
          <w:rPr>
            <w:rStyle w:val="Hyperlink"/>
            <w:rFonts w:ascii="Times New Roman" w:eastAsia="Times New Roman" w:hAnsi="Times New Roman"/>
            <w:sz w:val="24"/>
            <w:szCs w:val="24"/>
          </w:rPr>
          <w:t>www.zitoradja.org</w:t>
        </w:r>
      </w:hyperlink>
      <w:r w:rsidR="004E39D5">
        <w:rPr>
          <w:rFonts w:ascii="Times New Roman" w:eastAsia="Times New Roman" w:hAnsi="Times New Roman"/>
          <w:sz w:val="24"/>
          <w:szCs w:val="24"/>
        </w:rPr>
        <w:t>.</w:t>
      </w:r>
    </w:p>
    <w:p w:rsidR="004E39D5" w:rsidRPr="004E0D03" w:rsidRDefault="004E39D5" w:rsidP="004E39D5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0D3E90" w:rsidRPr="00A43503" w:rsidRDefault="000D3E90" w:rsidP="004E39D5">
      <w:pPr>
        <w:spacing w:line="235" w:lineRule="auto"/>
        <w:ind w:left="7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36641F" w:rsidRPr="00A43503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C3A0F" w:rsidRPr="00CE460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A4350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061013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C07E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3A0F" w:rsidRPr="00CE460A">
        <w:rPr>
          <w:rFonts w:ascii="Times New Roman" w:eastAsia="Times New Roman" w:hAnsi="Times New Roman"/>
          <w:sz w:val="24"/>
          <w:szCs w:val="24"/>
        </w:rPr>
        <w:t>Начелник</w:t>
      </w:r>
      <w:proofErr w:type="spellEnd"/>
      <w:r w:rsidRPr="00CE460A">
        <w:rPr>
          <w:rFonts w:ascii="Times New Roman" w:eastAsia="Times New Roman" w:hAnsi="Times New Roman"/>
          <w:sz w:val="24"/>
          <w:szCs w:val="24"/>
        </w:rPr>
        <w:t xml:space="preserve"> ОУ</w:t>
      </w:r>
    </w:p>
    <w:p w:rsidR="0036641F" w:rsidRPr="00CE460A" w:rsidRDefault="0036641F" w:rsidP="0036641F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6C3A0F" w:rsidRPr="00CE460A" w:rsidRDefault="006C3A0F">
      <w:pPr>
        <w:spacing w:line="0" w:lineRule="atLeast"/>
        <w:ind w:left="7080"/>
        <w:rPr>
          <w:rFonts w:ascii="Times New Roman" w:eastAsia="Times New Roman" w:hAnsi="Times New Roman"/>
          <w:sz w:val="24"/>
          <w:szCs w:val="24"/>
        </w:rPr>
      </w:pPr>
      <w:r w:rsidRPr="00CE460A">
        <w:rPr>
          <w:rFonts w:ascii="Times New Roman" w:eastAsia="Times New Roman" w:hAnsi="Times New Roman"/>
          <w:sz w:val="24"/>
          <w:szCs w:val="24"/>
        </w:rPr>
        <w:t>_________________</w:t>
      </w:r>
    </w:p>
    <w:p w:rsidR="006C3A0F" w:rsidRPr="00061013" w:rsidRDefault="00061013">
      <w:pPr>
        <w:spacing w:line="237" w:lineRule="auto"/>
        <w:ind w:left="71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Марко Стошић</w:t>
      </w:r>
    </w:p>
    <w:sectPr w:rsidR="006C3A0F" w:rsidRPr="00061013" w:rsidSect="00240441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52CBC30">
      <w:start w:val="1"/>
      <w:numFmt w:val="bullet"/>
      <w:lvlText w:val="Н"/>
      <w:lvlJc w:val="left"/>
    </w:lvl>
    <w:lvl w:ilvl="1" w:tplc="144637E4">
      <w:start w:val="1"/>
      <w:numFmt w:val="bullet"/>
      <w:lvlText w:val=""/>
      <w:lvlJc w:val="left"/>
    </w:lvl>
    <w:lvl w:ilvl="2" w:tplc="96B08A4C">
      <w:start w:val="1"/>
      <w:numFmt w:val="bullet"/>
      <w:lvlText w:val=""/>
      <w:lvlJc w:val="left"/>
    </w:lvl>
    <w:lvl w:ilvl="3" w:tplc="24900D72">
      <w:start w:val="1"/>
      <w:numFmt w:val="bullet"/>
      <w:lvlText w:val=""/>
      <w:lvlJc w:val="left"/>
    </w:lvl>
    <w:lvl w:ilvl="4" w:tplc="1F1CF9BA">
      <w:start w:val="1"/>
      <w:numFmt w:val="bullet"/>
      <w:lvlText w:val=""/>
      <w:lvlJc w:val="left"/>
    </w:lvl>
    <w:lvl w:ilvl="5" w:tplc="0BEE06B2">
      <w:start w:val="1"/>
      <w:numFmt w:val="bullet"/>
      <w:lvlText w:val=""/>
      <w:lvlJc w:val="left"/>
    </w:lvl>
    <w:lvl w:ilvl="6" w:tplc="5EA0BDD8">
      <w:start w:val="1"/>
      <w:numFmt w:val="bullet"/>
      <w:lvlText w:val=""/>
      <w:lvlJc w:val="left"/>
    </w:lvl>
    <w:lvl w:ilvl="7" w:tplc="BB30D5F8">
      <w:start w:val="1"/>
      <w:numFmt w:val="bullet"/>
      <w:lvlText w:val=""/>
      <w:lvlJc w:val="left"/>
    </w:lvl>
    <w:lvl w:ilvl="8" w:tplc="01D4A0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4AC2792">
      <w:start w:val="1"/>
      <w:numFmt w:val="bullet"/>
      <w:lvlText w:val="У"/>
      <w:lvlJc w:val="left"/>
    </w:lvl>
    <w:lvl w:ilvl="1" w:tplc="676C0D24">
      <w:start w:val="1"/>
      <w:numFmt w:val="decimal"/>
      <w:lvlText w:val="%2."/>
      <w:lvlJc w:val="left"/>
    </w:lvl>
    <w:lvl w:ilvl="2" w:tplc="7E04C582">
      <w:start w:val="1"/>
      <w:numFmt w:val="bullet"/>
      <w:lvlText w:val=""/>
      <w:lvlJc w:val="left"/>
    </w:lvl>
    <w:lvl w:ilvl="3" w:tplc="A84AB78C">
      <w:start w:val="1"/>
      <w:numFmt w:val="bullet"/>
      <w:lvlText w:val=""/>
      <w:lvlJc w:val="left"/>
    </w:lvl>
    <w:lvl w:ilvl="4" w:tplc="2CE6CAAC">
      <w:start w:val="1"/>
      <w:numFmt w:val="bullet"/>
      <w:lvlText w:val=""/>
      <w:lvlJc w:val="left"/>
    </w:lvl>
    <w:lvl w:ilvl="5" w:tplc="AEA0D02C">
      <w:start w:val="1"/>
      <w:numFmt w:val="bullet"/>
      <w:lvlText w:val=""/>
      <w:lvlJc w:val="left"/>
    </w:lvl>
    <w:lvl w:ilvl="6" w:tplc="B6E26D1A">
      <w:start w:val="1"/>
      <w:numFmt w:val="bullet"/>
      <w:lvlText w:val=""/>
      <w:lvlJc w:val="left"/>
    </w:lvl>
    <w:lvl w:ilvl="7" w:tplc="0ADCF7B8">
      <w:start w:val="1"/>
      <w:numFmt w:val="bullet"/>
      <w:lvlText w:val=""/>
      <w:lvlJc w:val="left"/>
    </w:lvl>
    <w:lvl w:ilvl="8" w:tplc="DDF82A1C">
      <w:start w:val="1"/>
      <w:numFmt w:val="bullet"/>
      <w:lvlText w:val=""/>
      <w:lvlJc w:val="left"/>
    </w:lvl>
  </w:abstractNum>
  <w:abstractNum w:abstractNumId="2">
    <w:nsid w:val="0FD87E60"/>
    <w:multiLevelType w:val="hybridMultilevel"/>
    <w:tmpl w:val="F122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2E15CC"/>
    <w:multiLevelType w:val="hybridMultilevel"/>
    <w:tmpl w:val="BAAC018C"/>
    <w:lvl w:ilvl="0" w:tplc="F9BE7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74987"/>
    <w:multiLevelType w:val="hybridMultilevel"/>
    <w:tmpl w:val="EEC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69BF"/>
    <w:rsid w:val="000224E2"/>
    <w:rsid w:val="00061013"/>
    <w:rsid w:val="000821E5"/>
    <w:rsid w:val="00091FC8"/>
    <w:rsid w:val="00095FA3"/>
    <w:rsid w:val="00097036"/>
    <w:rsid w:val="000B2A0D"/>
    <w:rsid w:val="000D29A4"/>
    <w:rsid w:val="000D3E90"/>
    <w:rsid w:val="000D4F05"/>
    <w:rsid w:val="000D76CF"/>
    <w:rsid w:val="000E4E9B"/>
    <w:rsid w:val="000E6E6A"/>
    <w:rsid w:val="000F1928"/>
    <w:rsid w:val="000F1ED0"/>
    <w:rsid w:val="00103D7D"/>
    <w:rsid w:val="00107813"/>
    <w:rsid w:val="00137E68"/>
    <w:rsid w:val="00151B53"/>
    <w:rsid w:val="001637D8"/>
    <w:rsid w:val="001C3C76"/>
    <w:rsid w:val="001E2E22"/>
    <w:rsid w:val="002127EA"/>
    <w:rsid w:val="00214B28"/>
    <w:rsid w:val="00240441"/>
    <w:rsid w:val="0026253E"/>
    <w:rsid w:val="00284456"/>
    <w:rsid w:val="002B2FF3"/>
    <w:rsid w:val="00300DC0"/>
    <w:rsid w:val="003570FC"/>
    <w:rsid w:val="0036641F"/>
    <w:rsid w:val="003838EA"/>
    <w:rsid w:val="003C0617"/>
    <w:rsid w:val="00404E80"/>
    <w:rsid w:val="00421BC9"/>
    <w:rsid w:val="004341E5"/>
    <w:rsid w:val="00471644"/>
    <w:rsid w:val="00481533"/>
    <w:rsid w:val="004A0334"/>
    <w:rsid w:val="004A088A"/>
    <w:rsid w:val="004E0D03"/>
    <w:rsid w:val="004E39D5"/>
    <w:rsid w:val="004E6B29"/>
    <w:rsid w:val="004F12B3"/>
    <w:rsid w:val="005137DB"/>
    <w:rsid w:val="00517DF9"/>
    <w:rsid w:val="00522291"/>
    <w:rsid w:val="00531B8C"/>
    <w:rsid w:val="005935DD"/>
    <w:rsid w:val="005C666D"/>
    <w:rsid w:val="005E2070"/>
    <w:rsid w:val="005E72EF"/>
    <w:rsid w:val="00610CCB"/>
    <w:rsid w:val="00623CD6"/>
    <w:rsid w:val="006303AD"/>
    <w:rsid w:val="00636ABD"/>
    <w:rsid w:val="00650B66"/>
    <w:rsid w:val="00677215"/>
    <w:rsid w:val="006819F9"/>
    <w:rsid w:val="006A2122"/>
    <w:rsid w:val="006C3A0F"/>
    <w:rsid w:val="006C3F0C"/>
    <w:rsid w:val="006D262F"/>
    <w:rsid w:val="00723D9F"/>
    <w:rsid w:val="00733B5C"/>
    <w:rsid w:val="00734ACF"/>
    <w:rsid w:val="00736FDD"/>
    <w:rsid w:val="00760814"/>
    <w:rsid w:val="00771336"/>
    <w:rsid w:val="00775422"/>
    <w:rsid w:val="007B761E"/>
    <w:rsid w:val="007C499F"/>
    <w:rsid w:val="007C7A0E"/>
    <w:rsid w:val="007D58B5"/>
    <w:rsid w:val="007F24DF"/>
    <w:rsid w:val="008268EB"/>
    <w:rsid w:val="00847775"/>
    <w:rsid w:val="00857667"/>
    <w:rsid w:val="00875FD1"/>
    <w:rsid w:val="00884D0C"/>
    <w:rsid w:val="008A7D6B"/>
    <w:rsid w:val="008B69BF"/>
    <w:rsid w:val="008F178E"/>
    <w:rsid w:val="008F54A4"/>
    <w:rsid w:val="00954780"/>
    <w:rsid w:val="00965F47"/>
    <w:rsid w:val="0097724C"/>
    <w:rsid w:val="009824B1"/>
    <w:rsid w:val="009D0C8C"/>
    <w:rsid w:val="00A1132A"/>
    <w:rsid w:val="00A232AA"/>
    <w:rsid w:val="00A352C7"/>
    <w:rsid w:val="00A40160"/>
    <w:rsid w:val="00A43503"/>
    <w:rsid w:val="00A85D39"/>
    <w:rsid w:val="00AD452C"/>
    <w:rsid w:val="00AD6104"/>
    <w:rsid w:val="00B14B74"/>
    <w:rsid w:val="00B54776"/>
    <w:rsid w:val="00B91FB7"/>
    <w:rsid w:val="00BA3C3F"/>
    <w:rsid w:val="00BB212E"/>
    <w:rsid w:val="00BC4744"/>
    <w:rsid w:val="00C07EF4"/>
    <w:rsid w:val="00C417F7"/>
    <w:rsid w:val="00C55C57"/>
    <w:rsid w:val="00C62DAF"/>
    <w:rsid w:val="00C720CB"/>
    <w:rsid w:val="00C87DF3"/>
    <w:rsid w:val="00CE460A"/>
    <w:rsid w:val="00D05936"/>
    <w:rsid w:val="00D06898"/>
    <w:rsid w:val="00D55F06"/>
    <w:rsid w:val="00D647FC"/>
    <w:rsid w:val="00DA36EF"/>
    <w:rsid w:val="00DA5388"/>
    <w:rsid w:val="00DA6391"/>
    <w:rsid w:val="00DD0023"/>
    <w:rsid w:val="00DF7663"/>
    <w:rsid w:val="00E044A9"/>
    <w:rsid w:val="00E04FA2"/>
    <w:rsid w:val="00E308A3"/>
    <w:rsid w:val="00E42D10"/>
    <w:rsid w:val="00E57108"/>
    <w:rsid w:val="00EC34C2"/>
    <w:rsid w:val="00EE6004"/>
    <w:rsid w:val="00F007AE"/>
    <w:rsid w:val="00F35506"/>
    <w:rsid w:val="00F54CD6"/>
    <w:rsid w:val="00F62A61"/>
    <w:rsid w:val="00F80C3D"/>
    <w:rsid w:val="00F87FC5"/>
    <w:rsid w:val="00F94489"/>
    <w:rsid w:val="00FA5537"/>
    <w:rsid w:val="00FB30E5"/>
    <w:rsid w:val="00FB5996"/>
    <w:rsid w:val="00FE1C8B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C8B"/>
    <w:rPr>
      <w:color w:val="0000FF" w:themeColor="hyperlink"/>
      <w:u w:val="single"/>
    </w:rPr>
  </w:style>
  <w:style w:type="paragraph" w:customStyle="1" w:styleId="Default">
    <w:name w:val="Default"/>
    <w:uiPriority w:val="99"/>
    <w:rsid w:val="000224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Pravnik</cp:lastModifiedBy>
  <cp:revision>31</cp:revision>
  <cp:lastPrinted>2024-02-20T11:34:00Z</cp:lastPrinted>
  <dcterms:created xsi:type="dcterms:W3CDTF">2024-02-19T12:36:00Z</dcterms:created>
  <dcterms:modified xsi:type="dcterms:W3CDTF">2024-02-21T07:56:00Z</dcterms:modified>
</cp:coreProperties>
</file>