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0A" w:rsidRPr="00D2229A" w:rsidRDefault="00B5290A" w:rsidP="00B5290A">
      <w:pPr>
        <w:pStyle w:val="NoSpacing"/>
        <w:ind w:left="0" w:hanging="2"/>
        <w:rPr>
          <w:rFonts w:ascii="Times New Roman" w:hAnsi="Times New Roman" w:cs="Times New Roman"/>
          <w:b/>
          <w:noProof/>
        </w:rPr>
      </w:pPr>
      <w:r w:rsidRPr="00D2229A">
        <w:rPr>
          <w:rFonts w:ascii="Times New Roman" w:hAnsi="Times New Roman" w:cs="Times New Roman"/>
          <w:b/>
          <w:noProof/>
        </w:rPr>
        <w:t>РЕПУБЛИКА СРБИЈА</w:t>
      </w:r>
    </w:p>
    <w:p w:rsidR="00B5290A" w:rsidRPr="00D2229A" w:rsidRDefault="00B5290A" w:rsidP="00B5290A">
      <w:pPr>
        <w:pStyle w:val="NoSpacing"/>
        <w:ind w:left="0" w:hanging="2"/>
        <w:rPr>
          <w:rFonts w:ascii="Times New Roman" w:hAnsi="Times New Roman" w:cs="Times New Roman"/>
          <w:b/>
          <w:noProof/>
        </w:rPr>
      </w:pPr>
      <w:r w:rsidRPr="00D2229A">
        <w:rPr>
          <w:rFonts w:ascii="Times New Roman" w:hAnsi="Times New Roman" w:cs="Times New Roman"/>
          <w:b/>
          <w:noProof/>
        </w:rPr>
        <w:t>ОПШТИНА ЖИТОРАЂА</w:t>
      </w:r>
    </w:p>
    <w:p w:rsidR="00B5290A" w:rsidRPr="00D2229A" w:rsidRDefault="00B5290A" w:rsidP="00B5290A">
      <w:pPr>
        <w:pStyle w:val="NoSpacing"/>
        <w:ind w:left="0" w:hanging="2"/>
        <w:rPr>
          <w:rFonts w:ascii="Times New Roman" w:hAnsi="Times New Roman" w:cs="Times New Roman"/>
          <w:b/>
          <w:noProof/>
        </w:rPr>
      </w:pPr>
      <w:r w:rsidRPr="00D2229A">
        <w:rPr>
          <w:rFonts w:ascii="Times New Roman" w:hAnsi="Times New Roman" w:cs="Times New Roman"/>
          <w:b/>
          <w:noProof/>
        </w:rPr>
        <w:t>ИЗБОРНА КОМИСИЈА ОПШТИНЕ ЖИТОРАЂА</w:t>
      </w:r>
    </w:p>
    <w:p w:rsidR="00B5290A" w:rsidRPr="00D2229A" w:rsidRDefault="00B5290A" w:rsidP="00B5290A">
      <w:pPr>
        <w:pStyle w:val="NoSpacing"/>
        <w:ind w:left="0" w:hanging="2"/>
        <w:rPr>
          <w:rFonts w:ascii="Times New Roman" w:hAnsi="Times New Roman" w:cs="Times New Roman"/>
          <w:b/>
          <w:noProof/>
        </w:rPr>
      </w:pPr>
      <w:r w:rsidRPr="00D2229A">
        <w:rPr>
          <w:rFonts w:ascii="Times New Roman" w:hAnsi="Times New Roman" w:cs="Times New Roman"/>
          <w:b/>
          <w:noProof/>
        </w:rPr>
        <w:t>Број:013-13-</w:t>
      </w:r>
      <w:r w:rsidR="006C6337">
        <w:rPr>
          <w:rFonts w:ascii="Times New Roman" w:hAnsi="Times New Roman" w:cs="Times New Roman"/>
          <w:b/>
          <w:noProof/>
          <w:lang/>
        </w:rPr>
        <w:t>26</w:t>
      </w:r>
      <w:r w:rsidRPr="00D2229A">
        <w:rPr>
          <w:rFonts w:ascii="Times New Roman" w:hAnsi="Times New Roman" w:cs="Times New Roman"/>
          <w:b/>
          <w:noProof/>
        </w:rPr>
        <w:t>/2023-01</w:t>
      </w:r>
    </w:p>
    <w:p w:rsidR="00B5290A" w:rsidRPr="00D2229A" w:rsidRDefault="00B5290A" w:rsidP="00B5290A">
      <w:pPr>
        <w:pStyle w:val="NoSpacing"/>
        <w:ind w:left="0" w:hanging="2"/>
        <w:rPr>
          <w:rFonts w:ascii="Times New Roman" w:hAnsi="Times New Roman" w:cs="Times New Roman"/>
          <w:b/>
          <w:noProof/>
        </w:rPr>
      </w:pPr>
      <w:r w:rsidRPr="00D2229A">
        <w:rPr>
          <w:rFonts w:ascii="Times New Roman" w:hAnsi="Times New Roman" w:cs="Times New Roman"/>
          <w:b/>
          <w:noProof/>
        </w:rPr>
        <w:t>Дана, 0</w:t>
      </w:r>
      <w:r w:rsidR="00B87792">
        <w:rPr>
          <w:rFonts w:ascii="Times New Roman" w:hAnsi="Times New Roman" w:cs="Times New Roman"/>
          <w:b/>
          <w:noProof/>
        </w:rPr>
        <w:t>2</w:t>
      </w:r>
      <w:r w:rsidRPr="00D2229A">
        <w:rPr>
          <w:rFonts w:ascii="Times New Roman" w:hAnsi="Times New Roman" w:cs="Times New Roman"/>
          <w:b/>
          <w:noProof/>
        </w:rPr>
        <w:t>.новембра 2023.године</w:t>
      </w:r>
    </w:p>
    <w:p w:rsidR="00B5290A" w:rsidRPr="00D2229A" w:rsidRDefault="00B5290A" w:rsidP="00B5290A">
      <w:pPr>
        <w:pStyle w:val="NoSpacing"/>
        <w:ind w:left="0" w:hanging="2"/>
        <w:rPr>
          <w:rFonts w:ascii="Times New Roman" w:hAnsi="Times New Roman" w:cs="Times New Roman"/>
          <w:b/>
          <w:noProof/>
        </w:rPr>
      </w:pPr>
      <w:r w:rsidRPr="00D2229A">
        <w:rPr>
          <w:rFonts w:ascii="Times New Roman" w:hAnsi="Times New Roman" w:cs="Times New Roman"/>
          <w:b/>
          <w:noProof/>
        </w:rPr>
        <w:t>Ж и т о р а ђ а</w:t>
      </w:r>
    </w:p>
    <w:p w:rsidR="00DF1780" w:rsidRDefault="00DF1780">
      <w:pPr>
        <w:pStyle w:val="BodyText"/>
        <w:spacing w:before="11"/>
        <w:rPr>
          <w:sz w:val="16"/>
        </w:rPr>
      </w:pPr>
    </w:p>
    <w:p w:rsidR="00DF1780" w:rsidRPr="00C15B9E" w:rsidRDefault="00891CB5" w:rsidP="00C15B9E">
      <w:pPr>
        <w:pStyle w:val="BodyText"/>
        <w:spacing w:before="90" w:line="244" w:lineRule="auto"/>
        <w:ind w:right="109"/>
        <w:jc w:val="both"/>
      </w:pPr>
      <w:r>
        <w:rPr>
          <w:color w:val="313131"/>
        </w:rPr>
        <w:t>На основу члана</w:t>
      </w:r>
      <w:r w:rsidR="00C15B9E">
        <w:rPr>
          <w:color w:val="313131"/>
          <w:spacing w:val="40"/>
          <w:lang/>
        </w:rPr>
        <w:t xml:space="preserve"> 8.став 1. и члана</w:t>
      </w:r>
      <w:r>
        <w:rPr>
          <w:color w:val="313131"/>
        </w:rPr>
        <w:t>25. став 1.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тачка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6. Закона о локалним изборима („Службени гласник P</w:t>
      </w:r>
      <w:r w:rsidR="00C15B9E">
        <w:rPr>
          <w:color w:val="313131"/>
          <w:lang/>
        </w:rPr>
        <w:t xml:space="preserve">епублике </w:t>
      </w:r>
      <w:r>
        <w:rPr>
          <w:color w:val="313131"/>
        </w:rPr>
        <w:t>C</w:t>
      </w:r>
      <w:r w:rsidR="00C15B9E">
        <w:rPr>
          <w:color w:val="313131"/>
          <w:lang/>
        </w:rPr>
        <w:t>рбије</w:t>
      </w:r>
      <w:r w:rsidR="00C15B9E">
        <w:rPr>
          <w:color w:val="313131"/>
        </w:rPr>
        <w:t>“, бр</w:t>
      </w:r>
      <w:r w:rsidR="00C15B9E">
        <w:rPr>
          <w:color w:val="313131"/>
          <w:lang/>
        </w:rPr>
        <w:t>ој:</w:t>
      </w:r>
      <w:r>
        <w:rPr>
          <w:color w:val="313131"/>
        </w:rPr>
        <w:t xml:space="preserve"> 14/</w:t>
      </w:r>
      <w:r w:rsidR="0095272E">
        <w:rPr>
          <w:color w:val="313131"/>
          <w:lang/>
        </w:rPr>
        <w:t>20</w:t>
      </w:r>
      <w:r>
        <w:rPr>
          <w:color w:val="313131"/>
        </w:rPr>
        <w:t>22)</w:t>
      </w:r>
      <w:r w:rsidR="00C15B9E">
        <w:rPr>
          <w:color w:val="313131"/>
          <w:lang/>
        </w:rPr>
        <w:t xml:space="preserve"> у вези члана 75.Закона о избору народних посланика („Службени гласник Републике Србије“, број:14/2022)</w:t>
      </w:r>
      <w:r>
        <w:rPr>
          <w:color w:val="313131"/>
        </w:rPr>
        <w:t xml:space="preserve"> и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члана</w:t>
      </w:r>
      <w:r>
        <w:rPr>
          <w:color w:val="313131"/>
          <w:spacing w:val="40"/>
        </w:rPr>
        <w:t xml:space="preserve"> </w:t>
      </w:r>
      <w:r w:rsidR="00B5290A">
        <w:rPr>
          <w:color w:val="313131"/>
        </w:rPr>
        <w:t>9</w:t>
      </w:r>
      <w:r>
        <w:rPr>
          <w:color w:val="313131"/>
        </w:rPr>
        <w:t xml:space="preserve">. став 1. тачка </w:t>
      </w:r>
      <w:r w:rsidRPr="00B5290A">
        <w:rPr>
          <w:color w:val="313131"/>
        </w:rPr>
        <w:t>6)</w:t>
      </w:r>
      <w:r>
        <w:rPr>
          <w:i/>
          <w:color w:val="313131"/>
        </w:rPr>
        <w:t xml:space="preserve"> </w:t>
      </w:r>
      <w:r>
        <w:rPr>
          <w:color w:val="313131"/>
        </w:rPr>
        <w:t xml:space="preserve">Пословника Изборне комисије општине </w:t>
      </w:r>
      <w:r w:rsidR="00B5290A">
        <w:rPr>
          <w:color w:val="313131"/>
        </w:rPr>
        <w:t xml:space="preserve">Житорађа, </w:t>
      </w:r>
      <w:r w:rsidR="00B87792">
        <w:rPr>
          <w:color w:val="313131"/>
        </w:rPr>
        <w:t>(„Службени лист града Ниша“, број: 15/</w:t>
      </w:r>
      <w:r w:rsidR="006C6337">
        <w:rPr>
          <w:color w:val="313131"/>
          <w:lang/>
        </w:rPr>
        <w:t>20</w:t>
      </w:r>
      <w:r w:rsidR="00B87792">
        <w:rPr>
          <w:color w:val="313131"/>
        </w:rPr>
        <w:t>22)</w:t>
      </w:r>
      <w:r>
        <w:rPr>
          <w:color w:val="313131"/>
        </w:rPr>
        <w:t>,</w:t>
      </w:r>
      <w:r w:rsidR="00B5290A">
        <w:t xml:space="preserve"> </w:t>
      </w:r>
      <w:r>
        <w:rPr>
          <w:color w:val="313131"/>
        </w:rPr>
        <w:t>Изборна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 xml:space="preserve">комисија општине </w:t>
      </w:r>
      <w:r w:rsidR="00B5290A">
        <w:rPr>
          <w:color w:val="313131"/>
        </w:rPr>
        <w:t>Житорађа</w:t>
      </w:r>
      <w:r>
        <w:rPr>
          <w:color w:val="313131"/>
        </w:rPr>
        <w:t>, на седници одржаној дана</w:t>
      </w:r>
      <w:r>
        <w:rPr>
          <w:color w:val="313131"/>
          <w:spacing w:val="40"/>
        </w:rPr>
        <w:t xml:space="preserve"> </w:t>
      </w:r>
      <w:r w:rsidR="00B87792">
        <w:rPr>
          <w:color w:val="313131"/>
        </w:rPr>
        <w:t>02</w:t>
      </w:r>
      <w:r w:rsidR="002C7795">
        <w:rPr>
          <w:color w:val="313131"/>
        </w:rPr>
        <w:t>.новембра 2023.</w:t>
      </w:r>
      <w:r>
        <w:rPr>
          <w:color w:val="313131"/>
        </w:rPr>
        <w:t>године, донела је</w:t>
      </w:r>
    </w:p>
    <w:p w:rsidR="00DF1780" w:rsidRDefault="00DF1780">
      <w:pPr>
        <w:pStyle w:val="BodyText"/>
        <w:spacing w:before="9"/>
        <w:rPr>
          <w:sz w:val="21"/>
        </w:rPr>
      </w:pPr>
    </w:p>
    <w:p w:rsidR="0095272E" w:rsidRPr="0095272E" w:rsidRDefault="0095272E" w:rsidP="0095272E">
      <w:pPr>
        <w:spacing w:before="246" w:line="244" w:lineRule="auto"/>
        <w:ind w:right="110" w:hanging="126"/>
        <w:jc w:val="center"/>
        <w:rPr>
          <w:b/>
          <w:color w:val="313131"/>
          <w:sz w:val="24"/>
          <w:szCs w:val="24"/>
          <w:lang/>
        </w:rPr>
      </w:pPr>
      <w:r w:rsidRPr="0095272E">
        <w:rPr>
          <w:b/>
          <w:color w:val="313131"/>
          <w:sz w:val="24"/>
          <w:szCs w:val="24"/>
          <w:lang/>
        </w:rPr>
        <w:t>Р Е Ш Е Њ Е</w:t>
      </w:r>
    </w:p>
    <w:p w:rsidR="00B87792" w:rsidRPr="00B87792" w:rsidRDefault="00B87792" w:rsidP="00B87792">
      <w:pPr>
        <w:spacing w:before="246" w:line="244" w:lineRule="auto"/>
        <w:ind w:right="110" w:hanging="126"/>
        <w:jc w:val="both"/>
        <w:rPr>
          <w:sz w:val="23"/>
        </w:rPr>
      </w:pPr>
      <w:r>
        <w:rPr>
          <w:color w:val="313131"/>
          <w:sz w:val="23"/>
        </w:rPr>
        <w:t>1.</w:t>
      </w:r>
      <w:r w:rsidR="00891CB5" w:rsidRPr="00C15B9E">
        <w:rPr>
          <w:b/>
          <w:color w:val="313131"/>
          <w:sz w:val="23"/>
        </w:rPr>
        <w:t>ПРОГЛАШАВА</w:t>
      </w:r>
      <w:r w:rsidR="00891CB5" w:rsidRPr="00C15B9E">
        <w:rPr>
          <w:b/>
          <w:color w:val="313131"/>
          <w:spacing w:val="80"/>
          <w:sz w:val="23"/>
        </w:rPr>
        <w:t xml:space="preserve"> </w:t>
      </w:r>
      <w:r w:rsidR="00891CB5" w:rsidRPr="00C15B9E">
        <w:rPr>
          <w:b/>
          <w:color w:val="313131"/>
          <w:sz w:val="23"/>
        </w:rPr>
        <w:t>СЕ</w:t>
      </w:r>
      <w:r w:rsidR="00891CB5" w:rsidRPr="00B87792">
        <w:rPr>
          <w:color w:val="313131"/>
          <w:spacing w:val="40"/>
          <w:sz w:val="23"/>
        </w:rPr>
        <w:t xml:space="preserve"> </w:t>
      </w:r>
      <w:r w:rsidR="00891CB5" w:rsidRPr="0095272E">
        <w:rPr>
          <w:b/>
          <w:color w:val="313131"/>
          <w:sz w:val="23"/>
        </w:rPr>
        <w:t>Изборна</w:t>
      </w:r>
      <w:r w:rsidR="00891CB5" w:rsidRPr="0095272E">
        <w:rPr>
          <w:b/>
          <w:color w:val="313131"/>
          <w:spacing w:val="40"/>
          <w:sz w:val="23"/>
        </w:rPr>
        <w:t xml:space="preserve"> </w:t>
      </w:r>
      <w:r w:rsidR="00891CB5" w:rsidRPr="0095272E">
        <w:rPr>
          <w:b/>
          <w:color w:val="313131"/>
          <w:sz w:val="23"/>
        </w:rPr>
        <w:t>листа</w:t>
      </w:r>
      <w:r w:rsidR="00891CB5" w:rsidRPr="0095272E">
        <w:rPr>
          <w:b/>
          <w:color w:val="313131"/>
          <w:spacing w:val="40"/>
          <w:sz w:val="23"/>
        </w:rPr>
        <w:t xml:space="preserve"> </w:t>
      </w:r>
      <w:r w:rsidR="00891CB5" w:rsidRPr="0095272E">
        <w:rPr>
          <w:b/>
          <w:color w:val="313131"/>
          <w:sz w:val="23"/>
        </w:rPr>
        <w:t>број</w:t>
      </w:r>
      <w:r w:rsidR="00891CB5" w:rsidRPr="0095272E">
        <w:rPr>
          <w:b/>
          <w:color w:val="313131"/>
          <w:spacing w:val="40"/>
          <w:sz w:val="23"/>
        </w:rPr>
        <w:t xml:space="preserve"> </w:t>
      </w:r>
      <w:r w:rsidR="0008039D" w:rsidRPr="0095272E">
        <w:rPr>
          <w:b/>
          <w:color w:val="313131"/>
          <w:sz w:val="23"/>
        </w:rPr>
        <w:t>1</w:t>
      </w:r>
      <w:r w:rsidR="00891CB5" w:rsidRPr="0095272E">
        <w:rPr>
          <w:b/>
          <w:color w:val="313131"/>
          <w:sz w:val="23"/>
        </w:rPr>
        <w:t>.</w:t>
      </w:r>
      <w:r w:rsidR="00891CB5" w:rsidRPr="0095272E">
        <w:rPr>
          <w:b/>
          <w:color w:val="313131"/>
          <w:spacing w:val="40"/>
          <w:sz w:val="23"/>
        </w:rPr>
        <w:t xml:space="preserve"> </w:t>
      </w:r>
      <w:r w:rsidR="00891CB5" w:rsidRPr="0095272E">
        <w:rPr>
          <w:b/>
          <w:color w:val="313131"/>
          <w:sz w:val="23"/>
        </w:rPr>
        <w:t>АЛЕКСАНДАР</w:t>
      </w:r>
      <w:r w:rsidR="00891CB5" w:rsidRPr="0095272E">
        <w:rPr>
          <w:b/>
          <w:color w:val="313131"/>
          <w:spacing w:val="80"/>
          <w:sz w:val="23"/>
        </w:rPr>
        <w:t xml:space="preserve"> </w:t>
      </w:r>
      <w:r w:rsidR="00891CB5" w:rsidRPr="0095272E">
        <w:rPr>
          <w:b/>
          <w:color w:val="313131"/>
          <w:sz w:val="23"/>
        </w:rPr>
        <w:t>ВУЧИ</w:t>
      </w:r>
      <w:r w:rsidR="002C7795" w:rsidRPr="0095272E">
        <w:rPr>
          <w:b/>
          <w:color w:val="313131"/>
          <w:sz w:val="23"/>
        </w:rPr>
        <w:t>Ћ</w:t>
      </w:r>
      <w:r w:rsidR="00891CB5" w:rsidRPr="00B87792">
        <w:rPr>
          <w:color w:val="313131"/>
          <w:sz w:val="23"/>
        </w:rPr>
        <w:t xml:space="preserve">- </w:t>
      </w:r>
      <w:r>
        <w:rPr>
          <w:b/>
          <w:color w:val="313131"/>
          <w:sz w:val="23"/>
        </w:rPr>
        <w:t xml:space="preserve">Житорађа не сме да </w:t>
      </w:r>
      <w:r w:rsidR="002C7795" w:rsidRPr="00B87792">
        <w:rPr>
          <w:b/>
          <w:color w:val="313131"/>
          <w:sz w:val="23"/>
        </w:rPr>
        <w:t>стане</w:t>
      </w:r>
      <w:r w:rsidR="00891CB5" w:rsidRPr="00B87792">
        <w:rPr>
          <w:b/>
          <w:color w:val="313131"/>
          <w:sz w:val="23"/>
        </w:rPr>
        <w:t xml:space="preserve">, </w:t>
      </w:r>
      <w:r w:rsidR="00891CB5" w:rsidRPr="00B87792">
        <w:rPr>
          <w:color w:val="313131"/>
          <w:sz w:val="23"/>
        </w:rPr>
        <w:t xml:space="preserve">коју је дана </w:t>
      </w:r>
      <w:r w:rsidR="00C15B9E">
        <w:rPr>
          <w:color w:val="313131"/>
          <w:sz w:val="23"/>
        </w:rPr>
        <w:t>02</w:t>
      </w:r>
      <w:r w:rsidR="002C7795" w:rsidRPr="00B87792">
        <w:rPr>
          <w:color w:val="313131"/>
          <w:sz w:val="23"/>
        </w:rPr>
        <w:t>.новембра 2023</w:t>
      </w:r>
      <w:r w:rsidR="00891CB5" w:rsidRPr="00B87792">
        <w:rPr>
          <w:color w:val="313131"/>
          <w:sz w:val="23"/>
        </w:rPr>
        <w:t xml:space="preserve">. године, поднела </w:t>
      </w:r>
      <w:r w:rsidR="002C7795" w:rsidRPr="00B87792">
        <w:rPr>
          <w:b/>
          <w:color w:val="313131"/>
          <w:sz w:val="23"/>
        </w:rPr>
        <w:t>Коалиција: Александар Вучић – Житорађа не сме да стане</w:t>
      </w:r>
      <w:r w:rsidR="00891CB5" w:rsidRPr="00B87792">
        <w:rPr>
          <w:b/>
          <w:color w:val="313131"/>
          <w:sz w:val="23"/>
        </w:rPr>
        <w:t>,</w:t>
      </w:r>
      <w:r w:rsidR="00891CB5" w:rsidRPr="00B87792">
        <w:rPr>
          <w:b/>
          <w:color w:val="313131"/>
          <w:spacing w:val="15"/>
          <w:sz w:val="23"/>
        </w:rPr>
        <w:t xml:space="preserve"> </w:t>
      </w:r>
      <w:r w:rsidR="00891CB5" w:rsidRPr="00B87792">
        <w:rPr>
          <w:color w:val="313131"/>
          <w:sz w:val="23"/>
        </w:rPr>
        <w:t>за</w:t>
      </w:r>
      <w:r w:rsidR="00891CB5" w:rsidRPr="00B87792">
        <w:rPr>
          <w:color w:val="313131"/>
          <w:spacing w:val="6"/>
          <w:sz w:val="23"/>
        </w:rPr>
        <w:t xml:space="preserve"> </w:t>
      </w:r>
      <w:r w:rsidR="00891CB5" w:rsidRPr="00B87792">
        <w:rPr>
          <w:color w:val="313131"/>
          <w:sz w:val="23"/>
        </w:rPr>
        <w:t>избор</w:t>
      </w:r>
      <w:r w:rsidR="0008039D">
        <w:rPr>
          <w:color w:val="313131"/>
          <w:sz w:val="23"/>
        </w:rPr>
        <w:t>е за</w:t>
      </w:r>
      <w:r w:rsidR="00891CB5" w:rsidRPr="00B87792">
        <w:rPr>
          <w:color w:val="313131"/>
          <w:spacing w:val="1"/>
          <w:sz w:val="23"/>
        </w:rPr>
        <w:t xml:space="preserve"> </w:t>
      </w:r>
      <w:r w:rsidR="00891CB5" w:rsidRPr="00B87792">
        <w:rPr>
          <w:color w:val="313131"/>
          <w:sz w:val="23"/>
        </w:rPr>
        <w:t>одборник</w:t>
      </w:r>
      <w:r w:rsidR="0008039D">
        <w:rPr>
          <w:color w:val="313131"/>
          <w:sz w:val="23"/>
        </w:rPr>
        <w:t>е</w:t>
      </w:r>
      <w:r w:rsidR="00891CB5" w:rsidRPr="00B87792">
        <w:rPr>
          <w:color w:val="313131"/>
          <w:spacing w:val="8"/>
          <w:sz w:val="23"/>
        </w:rPr>
        <w:t xml:space="preserve"> </w:t>
      </w:r>
      <w:r w:rsidR="00891CB5" w:rsidRPr="00B87792">
        <w:rPr>
          <w:color w:val="313131"/>
          <w:sz w:val="23"/>
        </w:rPr>
        <w:t>Скупштине</w:t>
      </w:r>
      <w:r w:rsidR="00891CB5" w:rsidRPr="00B87792">
        <w:rPr>
          <w:color w:val="313131"/>
          <w:spacing w:val="17"/>
          <w:sz w:val="23"/>
        </w:rPr>
        <w:t xml:space="preserve"> </w:t>
      </w:r>
      <w:r w:rsidR="00891CB5" w:rsidRPr="00B87792">
        <w:rPr>
          <w:color w:val="313131"/>
          <w:sz w:val="23"/>
        </w:rPr>
        <w:t>општине</w:t>
      </w:r>
      <w:r w:rsidR="00891CB5" w:rsidRPr="00B87792">
        <w:rPr>
          <w:color w:val="313131"/>
          <w:spacing w:val="11"/>
          <w:sz w:val="23"/>
        </w:rPr>
        <w:t xml:space="preserve"> </w:t>
      </w:r>
      <w:r w:rsidR="002C7795" w:rsidRPr="00B87792">
        <w:rPr>
          <w:color w:val="313131"/>
          <w:sz w:val="23"/>
        </w:rPr>
        <w:t>Житорађа</w:t>
      </w:r>
      <w:r w:rsidR="00891CB5" w:rsidRPr="00B87792">
        <w:rPr>
          <w:color w:val="313131"/>
          <w:sz w:val="23"/>
        </w:rPr>
        <w:t>,</w:t>
      </w:r>
      <w:r w:rsidR="00891CB5" w:rsidRPr="00B87792">
        <w:rPr>
          <w:color w:val="313131"/>
          <w:spacing w:val="19"/>
          <w:sz w:val="23"/>
        </w:rPr>
        <w:t xml:space="preserve"> </w:t>
      </w:r>
      <w:r w:rsidR="00891CB5" w:rsidRPr="00B87792">
        <w:rPr>
          <w:color w:val="313131"/>
          <w:sz w:val="23"/>
        </w:rPr>
        <w:t>расписане</w:t>
      </w:r>
      <w:r w:rsidR="00891CB5" w:rsidRPr="00B87792">
        <w:rPr>
          <w:color w:val="313131"/>
          <w:spacing w:val="8"/>
          <w:sz w:val="23"/>
        </w:rPr>
        <w:t xml:space="preserve"> </w:t>
      </w:r>
      <w:r w:rsidR="00891CB5" w:rsidRPr="00B87792">
        <w:rPr>
          <w:color w:val="313131"/>
          <w:spacing w:val="-5"/>
          <w:sz w:val="23"/>
        </w:rPr>
        <w:t>за</w:t>
      </w:r>
      <w:r w:rsidR="002C7795" w:rsidRPr="00B87792">
        <w:rPr>
          <w:sz w:val="23"/>
        </w:rPr>
        <w:t xml:space="preserve"> </w:t>
      </w:r>
      <w:r w:rsidR="002C7795" w:rsidRPr="00B87792">
        <w:rPr>
          <w:color w:val="313131"/>
          <w:sz w:val="23"/>
        </w:rPr>
        <w:t>17.децембар 2023</w:t>
      </w:r>
      <w:r w:rsidR="00891CB5" w:rsidRPr="00B87792">
        <w:rPr>
          <w:color w:val="313131"/>
          <w:sz w:val="23"/>
        </w:rPr>
        <w:t>.</w:t>
      </w:r>
      <w:r w:rsidR="00891CB5" w:rsidRPr="00B87792">
        <w:rPr>
          <w:color w:val="313131"/>
          <w:spacing w:val="-2"/>
          <w:sz w:val="23"/>
        </w:rPr>
        <w:t>године.</w:t>
      </w:r>
    </w:p>
    <w:p w:rsidR="00DF1780" w:rsidRPr="00B87792" w:rsidRDefault="00B87792" w:rsidP="00B87792">
      <w:pPr>
        <w:spacing w:before="246" w:line="244" w:lineRule="auto"/>
        <w:ind w:right="110" w:hanging="126"/>
        <w:jc w:val="both"/>
        <w:rPr>
          <w:sz w:val="23"/>
        </w:rPr>
      </w:pPr>
      <w:r>
        <w:rPr>
          <w:color w:val="313131"/>
          <w:sz w:val="23"/>
        </w:rPr>
        <w:t>2.</w:t>
      </w:r>
      <w:r w:rsidR="002C7795" w:rsidRPr="00B87792">
        <w:rPr>
          <w:color w:val="313131"/>
          <w:sz w:val="23"/>
        </w:rPr>
        <w:t>Решењ</w:t>
      </w:r>
      <w:r w:rsidR="00891CB5" w:rsidRPr="00B87792">
        <w:rPr>
          <w:color w:val="313131"/>
          <w:sz w:val="23"/>
        </w:rPr>
        <w:t>е</w:t>
      </w:r>
      <w:r w:rsidR="00891CB5" w:rsidRPr="00B87792">
        <w:rPr>
          <w:color w:val="313131"/>
          <w:spacing w:val="75"/>
          <w:w w:val="150"/>
          <w:sz w:val="23"/>
        </w:rPr>
        <w:t xml:space="preserve"> </w:t>
      </w:r>
      <w:r w:rsidR="002C7795" w:rsidRPr="00B87792">
        <w:rPr>
          <w:color w:val="313131"/>
          <w:sz w:val="23"/>
        </w:rPr>
        <w:t>ће</w:t>
      </w:r>
      <w:r w:rsidR="00891CB5" w:rsidRPr="00B87792">
        <w:rPr>
          <w:color w:val="313131"/>
          <w:spacing w:val="73"/>
          <w:w w:val="150"/>
          <w:sz w:val="23"/>
        </w:rPr>
        <w:t xml:space="preserve"> </w:t>
      </w:r>
      <w:r w:rsidR="00891CB5" w:rsidRPr="00B87792">
        <w:rPr>
          <w:color w:val="313131"/>
          <w:sz w:val="23"/>
        </w:rPr>
        <w:t>бити</w:t>
      </w:r>
      <w:r w:rsidR="00891CB5" w:rsidRPr="00B87792">
        <w:rPr>
          <w:color w:val="313131"/>
          <w:spacing w:val="26"/>
          <w:sz w:val="23"/>
        </w:rPr>
        <w:t xml:space="preserve">  </w:t>
      </w:r>
      <w:r w:rsidR="0095272E">
        <w:rPr>
          <w:color w:val="313131"/>
          <w:sz w:val="23"/>
        </w:rPr>
        <w:t>објав</w:t>
      </w:r>
      <w:r w:rsidR="0095272E">
        <w:rPr>
          <w:color w:val="313131"/>
          <w:sz w:val="23"/>
          <w:lang/>
        </w:rPr>
        <w:t>љ</w:t>
      </w:r>
      <w:r w:rsidR="00891CB5" w:rsidRPr="00B87792">
        <w:rPr>
          <w:color w:val="313131"/>
          <w:sz w:val="23"/>
        </w:rPr>
        <w:t>ено</w:t>
      </w:r>
      <w:r w:rsidR="00891CB5" w:rsidRPr="00B87792">
        <w:rPr>
          <w:color w:val="313131"/>
          <w:spacing w:val="31"/>
          <w:sz w:val="23"/>
        </w:rPr>
        <w:t xml:space="preserve">  </w:t>
      </w:r>
      <w:r w:rsidR="00891CB5" w:rsidRPr="00B87792">
        <w:rPr>
          <w:color w:val="313131"/>
          <w:sz w:val="23"/>
        </w:rPr>
        <w:t>на</w:t>
      </w:r>
      <w:r w:rsidR="00891CB5" w:rsidRPr="00B87792">
        <w:rPr>
          <w:color w:val="313131"/>
          <w:spacing w:val="77"/>
          <w:w w:val="150"/>
          <w:sz w:val="23"/>
        </w:rPr>
        <w:t xml:space="preserve"> </w:t>
      </w:r>
      <w:r w:rsidR="00891CB5" w:rsidRPr="00B87792">
        <w:rPr>
          <w:color w:val="313131"/>
          <w:sz w:val="23"/>
        </w:rPr>
        <w:t>веб-презентацији</w:t>
      </w:r>
      <w:r w:rsidR="00891CB5" w:rsidRPr="00B87792">
        <w:rPr>
          <w:color w:val="313131"/>
          <w:spacing w:val="72"/>
          <w:w w:val="150"/>
          <w:sz w:val="23"/>
        </w:rPr>
        <w:t xml:space="preserve"> </w:t>
      </w:r>
      <w:r w:rsidR="00891CB5" w:rsidRPr="00B87792">
        <w:rPr>
          <w:color w:val="313131"/>
          <w:sz w:val="23"/>
        </w:rPr>
        <w:t>Републичке</w:t>
      </w:r>
      <w:r w:rsidR="00891CB5" w:rsidRPr="00B87792">
        <w:rPr>
          <w:color w:val="313131"/>
          <w:spacing w:val="32"/>
          <w:sz w:val="23"/>
        </w:rPr>
        <w:t xml:space="preserve">  </w:t>
      </w:r>
      <w:r w:rsidR="00891CB5" w:rsidRPr="00B87792">
        <w:rPr>
          <w:color w:val="313131"/>
          <w:spacing w:val="-2"/>
          <w:sz w:val="23"/>
        </w:rPr>
        <w:t>изборне</w:t>
      </w:r>
      <w:r>
        <w:rPr>
          <w:sz w:val="23"/>
        </w:rPr>
        <w:t xml:space="preserve"> </w:t>
      </w:r>
      <w:r w:rsidR="00891CB5">
        <w:rPr>
          <w:color w:val="313131"/>
          <w:spacing w:val="-2"/>
          <w:sz w:val="24"/>
        </w:rPr>
        <w:t>комисије.</w:t>
      </w:r>
    </w:p>
    <w:p w:rsidR="00DF1780" w:rsidRDefault="00DF1780">
      <w:pPr>
        <w:pStyle w:val="BodyText"/>
        <w:spacing w:before="7"/>
      </w:pPr>
    </w:p>
    <w:p w:rsidR="00DF1780" w:rsidRPr="0095272E" w:rsidRDefault="00891CB5">
      <w:pPr>
        <w:pStyle w:val="BodyText"/>
        <w:ind w:left="3673"/>
        <w:rPr>
          <w:b/>
        </w:rPr>
      </w:pPr>
      <w:r w:rsidRPr="0095272E">
        <w:rPr>
          <w:b/>
          <w:color w:val="313131"/>
          <w:w w:val="105"/>
        </w:rPr>
        <w:t>О</w:t>
      </w:r>
      <w:r w:rsidRPr="0095272E">
        <w:rPr>
          <w:b/>
          <w:color w:val="313131"/>
          <w:spacing w:val="1"/>
          <w:w w:val="105"/>
        </w:rPr>
        <w:t xml:space="preserve"> </w:t>
      </w:r>
      <w:r w:rsidRPr="0095272E">
        <w:rPr>
          <w:b/>
          <w:color w:val="313131"/>
          <w:w w:val="105"/>
        </w:rPr>
        <w:t>б</w:t>
      </w:r>
      <w:r w:rsidRPr="0095272E">
        <w:rPr>
          <w:b/>
          <w:color w:val="313131"/>
          <w:spacing w:val="4"/>
          <w:w w:val="105"/>
        </w:rPr>
        <w:t xml:space="preserve"> </w:t>
      </w:r>
      <w:r w:rsidRPr="0095272E">
        <w:rPr>
          <w:b/>
          <w:color w:val="313131"/>
          <w:w w:val="105"/>
        </w:rPr>
        <w:t>р</w:t>
      </w:r>
      <w:r w:rsidRPr="0095272E">
        <w:rPr>
          <w:b/>
          <w:color w:val="313131"/>
          <w:spacing w:val="-2"/>
          <w:w w:val="105"/>
        </w:rPr>
        <w:t xml:space="preserve"> </w:t>
      </w:r>
      <w:r w:rsidRPr="0095272E">
        <w:rPr>
          <w:b/>
          <w:color w:val="313131"/>
          <w:w w:val="105"/>
        </w:rPr>
        <w:t>а</w:t>
      </w:r>
      <w:r w:rsidRPr="0095272E">
        <w:rPr>
          <w:b/>
          <w:color w:val="313131"/>
          <w:spacing w:val="5"/>
          <w:w w:val="105"/>
        </w:rPr>
        <w:t xml:space="preserve"> </w:t>
      </w:r>
      <w:r w:rsidRPr="0095272E">
        <w:rPr>
          <w:b/>
          <w:color w:val="313131"/>
          <w:w w:val="105"/>
        </w:rPr>
        <w:t>з</w:t>
      </w:r>
      <w:r w:rsidRPr="0095272E">
        <w:rPr>
          <w:b/>
          <w:color w:val="313131"/>
          <w:spacing w:val="-4"/>
          <w:w w:val="105"/>
        </w:rPr>
        <w:t xml:space="preserve"> </w:t>
      </w:r>
      <w:r w:rsidRPr="0095272E">
        <w:rPr>
          <w:b/>
          <w:color w:val="313131"/>
          <w:w w:val="105"/>
        </w:rPr>
        <w:t>л</w:t>
      </w:r>
      <w:r w:rsidRPr="0095272E">
        <w:rPr>
          <w:b/>
          <w:color w:val="313131"/>
          <w:spacing w:val="6"/>
          <w:w w:val="105"/>
        </w:rPr>
        <w:t xml:space="preserve"> </w:t>
      </w:r>
      <w:r w:rsidRPr="0095272E">
        <w:rPr>
          <w:b/>
          <w:color w:val="313131"/>
          <w:w w:val="105"/>
        </w:rPr>
        <w:t>о</w:t>
      </w:r>
      <w:r w:rsidRPr="0095272E">
        <w:rPr>
          <w:b/>
          <w:color w:val="313131"/>
          <w:spacing w:val="-10"/>
          <w:w w:val="105"/>
        </w:rPr>
        <w:t xml:space="preserve"> </w:t>
      </w:r>
      <w:r w:rsidRPr="0095272E">
        <w:rPr>
          <w:b/>
          <w:color w:val="313131"/>
          <w:w w:val="105"/>
        </w:rPr>
        <w:t>ж</w:t>
      </w:r>
      <w:r w:rsidRPr="0095272E">
        <w:rPr>
          <w:b/>
          <w:color w:val="313131"/>
          <w:spacing w:val="-5"/>
          <w:w w:val="105"/>
        </w:rPr>
        <w:t xml:space="preserve"> </w:t>
      </w:r>
      <w:r w:rsidRPr="0095272E">
        <w:rPr>
          <w:b/>
          <w:color w:val="313131"/>
          <w:w w:val="105"/>
        </w:rPr>
        <w:t>е</w:t>
      </w:r>
      <w:r w:rsidRPr="0095272E">
        <w:rPr>
          <w:b/>
          <w:color w:val="313131"/>
          <w:spacing w:val="-4"/>
          <w:w w:val="105"/>
        </w:rPr>
        <w:t xml:space="preserve"> </w:t>
      </w:r>
      <w:r w:rsidR="0008039D" w:rsidRPr="0095272E">
        <w:rPr>
          <w:b/>
          <w:color w:val="313131"/>
          <w:w w:val="105"/>
        </w:rPr>
        <w:t>њ</w:t>
      </w:r>
      <w:r w:rsidRPr="0095272E">
        <w:rPr>
          <w:b/>
          <w:color w:val="313131"/>
          <w:w w:val="105"/>
        </w:rPr>
        <w:t xml:space="preserve"> </w:t>
      </w:r>
      <w:r w:rsidRPr="0095272E">
        <w:rPr>
          <w:b/>
          <w:color w:val="313131"/>
          <w:spacing w:val="-10"/>
          <w:w w:val="105"/>
        </w:rPr>
        <w:t>е</w:t>
      </w:r>
    </w:p>
    <w:p w:rsidR="00DF1780" w:rsidRDefault="00DF1780">
      <w:pPr>
        <w:pStyle w:val="BodyText"/>
        <w:spacing w:before="2"/>
        <w:rPr>
          <w:sz w:val="24"/>
        </w:rPr>
      </w:pPr>
    </w:p>
    <w:p w:rsidR="00C15B9E" w:rsidRDefault="00891CB5" w:rsidP="0095272E">
      <w:pPr>
        <w:pStyle w:val="BodyText"/>
        <w:spacing w:line="242" w:lineRule="auto"/>
        <w:ind w:left="121" w:right="124"/>
        <w:jc w:val="both"/>
        <w:rPr>
          <w:color w:val="313131"/>
          <w:lang/>
        </w:rPr>
      </w:pPr>
      <w:r>
        <w:rPr>
          <w:color w:val="313131"/>
        </w:rPr>
        <w:t>Изборн</w:t>
      </w:r>
      <w:r w:rsidR="00C15B9E">
        <w:rPr>
          <w:color w:val="313131"/>
        </w:rPr>
        <w:t>oj</w:t>
      </w:r>
      <w:r>
        <w:rPr>
          <w:color w:val="313131"/>
          <w:spacing w:val="24"/>
        </w:rPr>
        <w:t xml:space="preserve"> </w:t>
      </w:r>
      <w:r w:rsidR="00C15B9E">
        <w:rPr>
          <w:color w:val="313131"/>
        </w:rPr>
        <w:t>комисиј</w:t>
      </w:r>
      <w:r w:rsidR="00C15B9E">
        <w:rPr>
          <w:color w:val="313131"/>
          <w:lang/>
        </w:rPr>
        <w:t>и</w:t>
      </w:r>
      <w:r>
        <w:rPr>
          <w:color w:val="313131"/>
        </w:rPr>
        <w:t xml:space="preserve"> општине</w:t>
      </w:r>
      <w:r>
        <w:rPr>
          <w:color w:val="313131"/>
          <w:spacing w:val="24"/>
        </w:rPr>
        <w:t xml:space="preserve"> </w:t>
      </w:r>
      <w:r w:rsidR="00B87792">
        <w:rPr>
          <w:color w:val="313131"/>
        </w:rPr>
        <w:t>Житорађа</w:t>
      </w:r>
      <w:r>
        <w:rPr>
          <w:color w:val="313131"/>
        </w:rPr>
        <w:t>,</w:t>
      </w:r>
      <w:r>
        <w:rPr>
          <w:color w:val="313131"/>
          <w:spacing w:val="19"/>
        </w:rPr>
        <w:t xml:space="preserve"> </w:t>
      </w:r>
      <w:r w:rsidR="00B87792">
        <w:rPr>
          <w:color w:val="313131"/>
        </w:rPr>
        <w:t>овлашћ</w:t>
      </w:r>
      <w:r>
        <w:rPr>
          <w:color w:val="313131"/>
        </w:rPr>
        <w:t>ено</w:t>
      </w:r>
      <w:r>
        <w:rPr>
          <w:color w:val="313131"/>
          <w:spacing w:val="30"/>
        </w:rPr>
        <w:t xml:space="preserve"> </w:t>
      </w:r>
      <w:r>
        <w:rPr>
          <w:color w:val="313131"/>
        </w:rPr>
        <w:t xml:space="preserve">лице у име </w:t>
      </w:r>
      <w:r w:rsidR="00B87792">
        <w:rPr>
          <w:b/>
          <w:color w:val="313131"/>
        </w:rPr>
        <w:t>Коалиције:Александар Вучић – Житорађа не сме да стане</w:t>
      </w:r>
      <w:r>
        <w:rPr>
          <w:b/>
          <w:color w:val="313131"/>
        </w:rPr>
        <w:t>,</w:t>
      </w:r>
      <w:r>
        <w:rPr>
          <w:b/>
          <w:color w:val="313131"/>
          <w:spacing w:val="80"/>
          <w:w w:val="150"/>
        </w:rPr>
        <w:t xml:space="preserve"> </w:t>
      </w:r>
      <w:r>
        <w:rPr>
          <w:color w:val="313131"/>
        </w:rPr>
        <w:t>поднело</w:t>
      </w:r>
      <w:r>
        <w:rPr>
          <w:color w:val="313131"/>
          <w:spacing w:val="40"/>
        </w:rPr>
        <w:t xml:space="preserve"> </w:t>
      </w:r>
      <w:r w:rsidR="00C15B9E">
        <w:rPr>
          <w:color w:val="313131"/>
          <w:spacing w:val="40"/>
          <w:lang/>
        </w:rPr>
        <w:t xml:space="preserve">је дана 02.11.2023.године у 12.00.часова, </w:t>
      </w:r>
      <w:r>
        <w:rPr>
          <w:color w:val="313131"/>
        </w:rPr>
        <w:t>благовремену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 xml:space="preserve">и потпуну Изборну листу кандидата за одборнике у Скупштини општине </w:t>
      </w:r>
      <w:r w:rsidR="00B87792">
        <w:rPr>
          <w:color w:val="313131"/>
        </w:rPr>
        <w:t>Житорађа</w:t>
      </w:r>
      <w:r>
        <w:rPr>
          <w:color w:val="313131"/>
        </w:rPr>
        <w:t xml:space="preserve"> </w:t>
      </w:r>
      <w:r w:rsidR="00C15B9E">
        <w:rPr>
          <w:color w:val="313131"/>
          <w:lang/>
        </w:rPr>
        <w:t>АЛЕКСАНДАР ВУЧИЋ – Житорађа не сме да стане, уз коју је приложена сва  Законом прописана документација.</w:t>
      </w:r>
    </w:p>
    <w:p w:rsidR="0095272E" w:rsidRDefault="0095272E">
      <w:pPr>
        <w:pStyle w:val="BodyText"/>
        <w:spacing w:line="242" w:lineRule="auto"/>
        <w:ind w:left="121" w:right="124" w:firstLine="714"/>
        <w:jc w:val="both"/>
        <w:rPr>
          <w:color w:val="313131"/>
          <w:lang/>
        </w:rPr>
      </w:pPr>
    </w:p>
    <w:p w:rsidR="00DF1780" w:rsidRDefault="0095272E">
      <w:pPr>
        <w:pStyle w:val="BodyText"/>
        <w:spacing w:before="11"/>
      </w:pPr>
      <w:r>
        <w:rPr>
          <w:color w:val="313131"/>
          <w:lang/>
        </w:rPr>
        <w:t>Увидом у поднету документацију и разматрањем исте, Изборна комисија је утврдила да листа испуњава све Законом прописане услове за проглашење, па је сходно утврђеном чињеничном стању донела решење као у диспозитиву.</w:t>
      </w:r>
    </w:p>
    <w:p w:rsidR="0008039D" w:rsidRDefault="0008039D">
      <w:pPr>
        <w:pStyle w:val="BodyText"/>
        <w:spacing w:before="11"/>
        <w:rPr>
          <w:lang/>
        </w:rPr>
      </w:pPr>
    </w:p>
    <w:p w:rsidR="0095272E" w:rsidRPr="0095272E" w:rsidRDefault="0095272E">
      <w:pPr>
        <w:pStyle w:val="BodyText"/>
        <w:spacing w:before="11"/>
        <w:rPr>
          <w:lang/>
        </w:rPr>
      </w:pPr>
    </w:p>
    <w:p w:rsidR="00DF1780" w:rsidRDefault="00891CB5">
      <w:pPr>
        <w:pStyle w:val="BodyText"/>
        <w:spacing w:line="247" w:lineRule="auto"/>
        <w:ind w:left="117" w:right="120" w:firstLine="715"/>
        <w:jc w:val="both"/>
      </w:pPr>
      <w:r>
        <w:rPr>
          <w:color w:val="313131"/>
        </w:rPr>
        <w:t xml:space="preserve">УПУTCTBO О ПPABHOM СРЕДСТВУ: Против овог </w:t>
      </w:r>
      <w:r w:rsidR="00B87792">
        <w:rPr>
          <w:color w:val="313131"/>
        </w:rPr>
        <w:t>Решења</w:t>
      </w:r>
      <w:r>
        <w:rPr>
          <w:color w:val="313131"/>
        </w:rPr>
        <w:t xml:space="preserve"> може се поднети приговор Изборној комисији општине </w:t>
      </w:r>
      <w:r w:rsidR="00B87792">
        <w:rPr>
          <w:color w:val="313131"/>
        </w:rPr>
        <w:t>Житорађа</w:t>
      </w:r>
      <w:r>
        <w:rPr>
          <w:color w:val="313131"/>
        </w:rPr>
        <w:t xml:space="preserve"> у року од 72 часа од </w:t>
      </w:r>
      <w:r w:rsidR="00B87792">
        <w:rPr>
          <w:color w:val="313131"/>
        </w:rPr>
        <w:t>објављивања овог решења</w:t>
      </w:r>
      <w:r>
        <w:rPr>
          <w:color w:val="313131"/>
        </w:rPr>
        <w:t xml:space="preserve"> на веб</w:t>
      </w:r>
      <w:r>
        <w:rPr>
          <w:color w:val="313131"/>
          <w:spacing w:val="-1"/>
        </w:rPr>
        <w:t xml:space="preserve"> </w:t>
      </w:r>
      <w:r>
        <w:rPr>
          <w:color w:val="313131"/>
          <w:w w:val="90"/>
        </w:rPr>
        <w:t>—</w:t>
      </w:r>
      <w:r>
        <w:rPr>
          <w:color w:val="313131"/>
          <w:spacing w:val="-4"/>
          <w:w w:val="90"/>
        </w:rPr>
        <w:t xml:space="preserve"> </w:t>
      </w:r>
      <w:r>
        <w:rPr>
          <w:color w:val="313131"/>
        </w:rPr>
        <w:t>презентацији Републичке</w:t>
      </w:r>
      <w:r>
        <w:rPr>
          <w:color w:val="313131"/>
          <w:spacing w:val="18"/>
        </w:rPr>
        <w:t xml:space="preserve"> </w:t>
      </w:r>
      <w:r>
        <w:rPr>
          <w:color w:val="313131"/>
        </w:rPr>
        <w:t>изборне комисије.</w:t>
      </w:r>
    </w:p>
    <w:p w:rsidR="00DF1780" w:rsidRDefault="00DF1780">
      <w:pPr>
        <w:pStyle w:val="BodyText"/>
        <w:rPr>
          <w:sz w:val="24"/>
        </w:rPr>
      </w:pPr>
    </w:p>
    <w:p w:rsidR="00DF1780" w:rsidRDefault="00DF1780">
      <w:pPr>
        <w:pStyle w:val="BodyText"/>
        <w:rPr>
          <w:sz w:val="24"/>
        </w:rPr>
      </w:pPr>
    </w:p>
    <w:p w:rsidR="00DF1780" w:rsidRDefault="00B87792" w:rsidP="00B87792">
      <w:pPr>
        <w:pStyle w:val="BodyText"/>
        <w:jc w:val="center"/>
        <w:rPr>
          <w:sz w:val="22"/>
        </w:rPr>
      </w:pPr>
      <w:r>
        <w:rPr>
          <w:sz w:val="22"/>
        </w:rPr>
        <w:t>ИЗБОРНА КОМИСИЈА ОПШТИНЕ ЖИТОРАЂА</w:t>
      </w:r>
    </w:p>
    <w:p w:rsidR="00B87792" w:rsidRDefault="00B87792">
      <w:pPr>
        <w:pStyle w:val="BodyText"/>
        <w:rPr>
          <w:sz w:val="22"/>
          <w:lang/>
        </w:rPr>
      </w:pPr>
    </w:p>
    <w:p w:rsidR="0095272E" w:rsidRPr="0095272E" w:rsidRDefault="0095272E">
      <w:pPr>
        <w:pStyle w:val="BodyText"/>
        <w:rPr>
          <w:sz w:val="22"/>
          <w:lang/>
        </w:rPr>
      </w:pPr>
    </w:p>
    <w:p w:rsidR="00B87792" w:rsidRDefault="00B87792" w:rsidP="00B87792">
      <w:pPr>
        <w:pStyle w:val="BodyText"/>
        <w:ind w:left="7200"/>
        <w:rPr>
          <w:sz w:val="22"/>
        </w:rPr>
      </w:pPr>
      <w:r>
        <w:rPr>
          <w:sz w:val="22"/>
        </w:rPr>
        <w:t xml:space="preserve">   ПРЕДСЕДНИЦА</w:t>
      </w:r>
    </w:p>
    <w:p w:rsidR="00B87792" w:rsidRPr="00B87792" w:rsidRDefault="00B87792" w:rsidP="00B87792">
      <w:pPr>
        <w:pStyle w:val="BodyText"/>
        <w:ind w:left="7200"/>
        <w:rPr>
          <w:sz w:val="22"/>
        </w:rPr>
      </w:pPr>
      <w:r>
        <w:rPr>
          <w:sz w:val="22"/>
        </w:rPr>
        <w:t>Јована Атанасковић</w:t>
      </w:r>
    </w:p>
    <w:sectPr w:rsidR="00B87792" w:rsidRPr="00B87792" w:rsidSect="00DF1780">
      <w:type w:val="continuous"/>
      <w:pgSz w:w="11910" w:h="16840"/>
      <w:pgMar w:top="1920" w:right="13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C3AF8"/>
    <w:multiLevelType w:val="hybridMultilevel"/>
    <w:tmpl w:val="18BE7814"/>
    <w:lvl w:ilvl="0" w:tplc="28FCB2E6">
      <w:start w:val="3"/>
      <w:numFmt w:val="decimal"/>
      <w:lvlText w:val="%1."/>
      <w:lvlJc w:val="left"/>
      <w:pPr>
        <w:ind w:left="366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w w:val="106"/>
        <w:sz w:val="23"/>
        <w:szCs w:val="23"/>
        <w:lang w:eastAsia="en-US" w:bidi="ar-SA"/>
      </w:rPr>
    </w:lvl>
    <w:lvl w:ilvl="1" w:tplc="9B6267B4">
      <w:start w:val="2"/>
      <w:numFmt w:val="decimal"/>
      <w:lvlText w:val="%2."/>
      <w:lvlJc w:val="left"/>
      <w:pPr>
        <w:ind w:left="126" w:hanging="7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w w:val="100"/>
        <w:sz w:val="23"/>
        <w:szCs w:val="23"/>
        <w:lang w:eastAsia="en-US" w:bidi="ar-SA"/>
      </w:rPr>
    </w:lvl>
    <w:lvl w:ilvl="2" w:tplc="CF348AA6">
      <w:numFmt w:val="bullet"/>
      <w:lvlText w:val="•"/>
      <w:lvlJc w:val="left"/>
      <w:pPr>
        <w:ind w:left="1358" w:hanging="702"/>
      </w:pPr>
      <w:rPr>
        <w:rFonts w:hint="default"/>
        <w:lang w:eastAsia="en-US" w:bidi="ar-SA"/>
      </w:rPr>
    </w:lvl>
    <w:lvl w:ilvl="3" w:tplc="84F89946">
      <w:numFmt w:val="bullet"/>
      <w:lvlText w:val="•"/>
      <w:lvlJc w:val="left"/>
      <w:pPr>
        <w:ind w:left="2356" w:hanging="702"/>
      </w:pPr>
      <w:rPr>
        <w:rFonts w:hint="default"/>
        <w:lang w:eastAsia="en-US" w:bidi="ar-SA"/>
      </w:rPr>
    </w:lvl>
    <w:lvl w:ilvl="4" w:tplc="7CAE8A2C">
      <w:numFmt w:val="bullet"/>
      <w:lvlText w:val="•"/>
      <w:lvlJc w:val="left"/>
      <w:pPr>
        <w:ind w:left="3354" w:hanging="702"/>
      </w:pPr>
      <w:rPr>
        <w:rFonts w:hint="default"/>
        <w:lang w:eastAsia="en-US" w:bidi="ar-SA"/>
      </w:rPr>
    </w:lvl>
    <w:lvl w:ilvl="5" w:tplc="6574A090">
      <w:numFmt w:val="bullet"/>
      <w:lvlText w:val="•"/>
      <w:lvlJc w:val="left"/>
      <w:pPr>
        <w:ind w:left="4352" w:hanging="702"/>
      </w:pPr>
      <w:rPr>
        <w:rFonts w:hint="default"/>
        <w:lang w:eastAsia="en-US" w:bidi="ar-SA"/>
      </w:rPr>
    </w:lvl>
    <w:lvl w:ilvl="6" w:tplc="2F24DD84">
      <w:numFmt w:val="bullet"/>
      <w:lvlText w:val="•"/>
      <w:lvlJc w:val="left"/>
      <w:pPr>
        <w:ind w:left="5351" w:hanging="702"/>
      </w:pPr>
      <w:rPr>
        <w:rFonts w:hint="default"/>
        <w:lang w:eastAsia="en-US" w:bidi="ar-SA"/>
      </w:rPr>
    </w:lvl>
    <w:lvl w:ilvl="7" w:tplc="C1320F60">
      <w:numFmt w:val="bullet"/>
      <w:lvlText w:val="•"/>
      <w:lvlJc w:val="left"/>
      <w:pPr>
        <w:ind w:left="6349" w:hanging="702"/>
      </w:pPr>
      <w:rPr>
        <w:rFonts w:hint="default"/>
        <w:lang w:eastAsia="en-US" w:bidi="ar-SA"/>
      </w:rPr>
    </w:lvl>
    <w:lvl w:ilvl="8" w:tplc="291ED6F2">
      <w:numFmt w:val="bullet"/>
      <w:lvlText w:val="•"/>
      <w:lvlJc w:val="left"/>
      <w:pPr>
        <w:ind w:left="7347" w:hanging="702"/>
      </w:pPr>
      <w:rPr>
        <w:rFonts w:hint="default"/>
        <w:lang w:eastAsia="en-US" w:bidi="ar-SA"/>
      </w:rPr>
    </w:lvl>
  </w:abstractNum>
  <w:abstractNum w:abstractNumId="1">
    <w:nsid w:val="6BCA6AD8"/>
    <w:multiLevelType w:val="hybridMultilevel"/>
    <w:tmpl w:val="AA20180E"/>
    <w:lvl w:ilvl="0" w:tplc="F1ACD994">
      <w:start w:val="1"/>
      <w:numFmt w:val="decimal"/>
      <w:lvlText w:val="%1."/>
      <w:lvlJc w:val="left"/>
      <w:pPr>
        <w:ind w:left="2241" w:hanging="1395"/>
      </w:pPr>
      <w:rPr>
        <w:rFonts w:hint="default"/>
        <w:color w:val="313131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1780"/>
    <w:rsid w:val="0008039D"/>
    <w:rsid w:val="002C7795"/>
    <w:rsid w:val="006C6337"/>
    <w:rsid w:val="00723D47"/>
    <w:rsid w:val="00891CB5"/>
    <w:rsid w:val="0095272E"/>
    <w:rsid w:val="00B4762A"/>
    <w:rsid w:val="00B5290A"/>
    <w:rsid w:val="00B87792"/>
    <w:rsid w:val="00C15B9E"/>
    <w:rsid w:val="00DF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178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F1780"/>
    <w:rPr>
      <w:sz w:val="23"/>
      <w:szCs w:val="23"/>
    </w:rPr>
  </w:style>
  <w:style w:type="paragraph" w:styleId="Title">
    <w:name w:val="Title"/>
    <w:basedOn w:val="Normal"/>
    <w:uiPriority w:val="1"/>
    <w:qFormat/>
    <w:rsid w:val="00DF1780"/>
    <w:pPr>
      <w:ind w:left="3884" w:right="3820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DF1780"/>
    <w:pPr>
      <w:ind w:left="126" w:hanging="702"/>
      <w:jc w:val="both"/>
    </w:pPr>
  </w:style>
  <w:style w:type="paragraph" w:customStyle="1" w:styleId="TableParagraph">
    <w:name w:val="Table Paragraph"/>
    <w:basedOn w:val="Normal"/>
    <w:uiPriority w:val="1"/>
    <w:qFormat/>
    <w:rsid w:val="00DF1780"/>
  </w:style>
  <w:style w:type="paragraph" w:styleId="NoSpacing">
    <w:name w:val="No Spacing"/>
    <w:uiPriority w:val="1"/>
    <w:qFormat/>
    <w:rsid w:val="00B5290A"/>
    <w:pPr>
      <w:widowControl/>
      <w:suppressAutoHyphens/>
      <w:autoSpaceDE/>
      <w:autoSpaceDN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cp:lastPrinted>2023-11-02T15:35:00Z</cp:lastPrinted>
  <dcterms:created xsi:type="dcterms:W3CDTF">2023-11-02T15:34:00Z</dcterms:created>
  <dcterms:modified xsi:type="dcterms:W3CDTF">2023-11-02T19:19:00Z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Canon iR-ADV 6255  PDF</vt:lpwstr>
  </property>
  <property fmtid="{D5CDD505-2E9C-101B-9397-08002B2CF9AE}" pid="4" name="LastSaved">
    <vt:filetime>2022-02-16T00:00:00Z</vt:filetime>
  </property>
</Properties>
</file>