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10" w:rsidRDefault="00F11010" w:rsidP="00F11010">
      <w:pPr>
        <w:spacing w:after="0" w:line="240" w:lineRule="auto"/>
        <w:rPr>
          <w:sz w:val="24"/>
          <w:szCs w:val="24"/>
        </w:rPr>
      </w:pPr>
      <w:r>
        <w:rPr>
          <w:sz w:val="24"/>
          <w:szCs w:val="24"/>
        </w:rPr>
        <w:t>РЕПУБЛИКА СРБИЈА</w:t>
      </w:r>
    </w:p>
    <w:p w:rsidR="00F11010" w:rsidRDefault="00F11010" w:rsidP="00F11010">
      <w:pPr>
        <w:spacing w:after="0" w:line="240" w:lineRule="auto"/>
        <w:rPr>
          <w:sz w:val="24"/>
          <w:szCs w:val="24"/>
        </w:rPr>
      </w:pPr>
      <w:r>
        <w:rPr>
          <w:sz w:val="24"/>
          <w:szCs w:val="24"/>
        </w:rPr>
        <w:t>ОПШТИНА ЖИТОРАЂА</w:t>
      </w:r>
    </w:p>
    <w:p w:rsidR="00F11010" w:rsidRDefault="00F11010" w:rsidP="00F11010">
      <w:pPr>
        <w:spacing w:after="0" w:line="240" w:lineRule="auto"/>
        <w:rPr>
          <w:sz w:val="24"/>
          <w:szCs w:val="24"/>
        </w:rPr>
      </w:pPr>
      <w:r>
        <w:rPr>
          <w:sz w:val="24"/>
          <w:szCs w:val="24"/>
        </w:rPr>
        <w:t xml:space="preserve">ОПШТИНСКО ВЕЋЕ </w:t>
      </w:r>
    </w:p>
    <w:p w:rsidR="00F11010" w:rsidRDefault="00F11010" w:rsidP="00F11010">
      <w:pPr>
        <w:spacing w:after="0" w:line="240" w:lineRule="auto"/>
        <w:rPr>
          <w:sz w:val="24"/>
          <w:szCs w:val="24"/>
        </w:rPr>
      </w:pPr>
      <w:r>
        <w:rPr>
          <w:sz w:val="24"/>
          <w:szCs w:val="24"/>
        </w:rPr>
        <w:t>ОПШТИНЕ ЖИТОРАЂА</w:t>
      </w:r>
    </w:p>
    <w:p w:rsidR="00F11010" w:rsidRDefault="00F11010" w:rsidP="00F11010">
      <w:pPr>
        <w:spacing w:after="0" w:line="240" w:lineRule="auto"/>
        <w:rPr>
          <w:sz w:val="24"/>
          <w:szCs w:val="24"/>
        </w:rPr>
      </w:pPr>
      <w:r>
        <w:rPr>
          <w:sz w:val="24"/>
          <w:szCs w:val="24"/>
        </w:rPr>
        <w:t>БРОЈ:66-1488/2023-01</w:t>
      </w:r>
    </w:p>
    <w:p w:rsidR="00F11010" w:rsidRDefault="00F11010" w:rsidP="00F11010">
      <w:pPr>
        <w:spacing w:after="0" w:line="240" w:lineRule="auto"/>
        <w:rPr>
          <w:sz w:val="24"/>
          <w:szCs w:val="24"/>
        </w:rPr>
      </w:pPr>
      <w:r>
        <w:rPr>
          <w:sz w:val="24"/>
          <w:szCs w:val="24"/>
        </w:rPr>
        <w:t>ДАТУМ:25.09.2023.године</w:t>
      </w:r>
    </w:p>
    <w:p w:rsidR="00F11010" w:rsidRDefault="00F11010" w:rsidP="00F11010">
      <w:pPr>
        <w:spacing w:after="0" w:line="240" w:lineRule="auto"/>
        <w:rPr>
          <w:sz w:val="24"/>
          <w:szCs w:val="24"/>
        </w:rPr>
      </w:pPr>
    </w:p>
    <w:p w:rsidR="00F11010" w:rsidRDefault="00F11010" w:rsidP="00F11010">
      <w:pPr>
        <w:spacing w:after="0" w:line="240" w:lineRule="auto"/>
        <w:rPr>
          <w:sz w:val="24"/>
          <w:szCs w:val="24"/>
        </w:rPr>
      </w:pPr>
    </w:p>
    <w:p w:rsidR="00F11010" w:rsidRPr="00F11010" w:rsidRDefault="00F11010" w:rsidP="00F11010">
      <w:pPr>
        <w:spacing w:after="0" w:line="240" w:lineRule="auto"/>
        <w:jc w:val="both"/>
      </w:pPr>
      <w:r>
        <w:rPr>
          <w:sz w:val="24"/>
          <w:szCs w:val="24"/>
        </w:rPr>
        <w:tab/>
        <w:t xml:space="preserve">На основу члана 117. став 2. и члана 137. и 138. Закона о спорту („Службени Гласник РС“ бр.10/2016), а у вези члана 21. Правилника о одобравању ифинансирању Програма којима се остварују потребе и интереси грађана у области спорта у Општини Житорађа у 2023.години („Службени лист Града Ниша бр. 14/23), </w:t>
      </w:r>
      <w:r w:rsidRPr="00F11010">
        <w:rPr>
          <w:rFonts w:cs="Times New Roman"/>
        </w:rPr>
        <w:t>члана 46.Закона о локалној самоуправи („Службени гласник Републике Србије“ број; 129/07,83/14 други закон, 101/16 –други закон, 47/2018 и 111/2021-други закон), члана 71. Статута општине  Житорађа („Сл.лис</w:t>
      </w:r>
      <w:r>
        <w:rPr>
          <w:rFonts w:cs="Times New Roman"/>
        </w:rPr>
        <w:t>т  града Ниша“ бр.27/2019</w:t>
      </w:r>
      <w:r>
        <w:rPr>
          <w:rFonts w:cs="Times New Roman"/>
          <w:lang/>
        </w:rPr>
        <w:t>, 37/22 и 125/22</w:t>
      </w:r>
      <w:r w:rsidRPr="00F11010">
        <w:rPr>
          <w:rFonts w:cs="Times New Roman"/>
        </w:rPr>
        <w:t>) и члана 10 . Пословника о раду Општинског већа општине Житорађа (“Сл.лист града Ниша“  број 75/20),</w:t>
      </w:r>
    </w:p>
    <w:p w:rsidR="00F11010" w:rsidRDefault="00F11010" w:rsidP="00F11010">
      <w:pPr>
        <w:spacing w:after="0" w:line="240" w:lineRule="auto"/>
        <w:jc w:val="both"/>
        <w:rPr>
          <w:sz w:val="24"/>
          <w:szCs w:val="24"/>
          <w:lang/>
        </w:rPr>
      </w:pPr>
      <w:r>
        <w:rPr>
          <w:sz w:val="24"/>
          <w:szCs w:val="24"/>
        </w:rPr>
        <w:t xml:space="preserve">Општинско Веће Општине Житорађа, на седници одржаној 25.09.2023.године, </w:t>
      </w:r>
      <w:r>
        <w:rPr>
          <w:sz w:val="24"/>
          <w:szCs w:val="24"/>
          <w:lang/>
        </w:rPr>
        <w:t xml:space="preserve">доноси </w:t>
      </w:r>
    </w:p>
    <w:p w:rsidR="00F11010" w:rsidRDefault="00F11010" w:rsidP="00F11010">
      <w:pPr>
        <w:spacing w:after="0" w:line="240" w:lineRule="auto"/>
        <w:jc w:val="both"/>
        <w:rPr>
          <w:sz w:val="24"/>
          <w:szCs w:val="24"/>
          <w:lang/>
        </w:rPr>
      </w:pPr>
    </w:p>
    <w:p w:rsidR="00F11010" w:rsidRDefault="00F11010" w:rsidP="00F11010">
      <w:pPr>
        <w:spacing w:after="0" w:line="240" w:lineRule="auto"/>
        <w:jc w:val="both"/>
        <w:rPr>
          <w:sz w:val="24"/>
          <w:szCs w:val="24"/>
          <w:lang/>
        </w:rPr>
      </w:pPr>
    </w:p>
    <w:p w:rsidR="00F11010" w:rsidRPr="00F11010" w:rsidRDefault="00F11010" w:rsidP="00F11010">
      <w:pPr>
        <w:spacing w:after="0" w:line="240" w:lineRule="auto"/>
        <w:jc w:val="center"/>
        <w:rPr>
          <w:b/>
          <w:sz w:val="24"/>
          <w:szCs w:val="24"/>
          <w:lang/>
        </w:rPr>
      </w:pPr>
      <w:r w:rsidRPr="00F11010">
        <w:rPr>
          <w:b/>
          <w:sz w:val="24"/>
          <w:szCs w:val="24"/>
          <w:lang/>
        </w:rPr>
        <w:t>ОДЛУКУ</w:t>
      </w:r>
    </w:p>
    <w:p w:rsidR="00F11010" w:rsidRDefault="00F11010" w:rsidP="00F11010">
      <w:pPr>
        <w:spacing w:after="0" w:line="240" w:lineRule="auto"/>
        <w:jc w:val="center"/>
        <w:rPr>
          <w:b/>
          <w:sz w:val="24"/>
          <w:szCs w:val="24"/>
          <w:lang/>
        </w:rPr>
      </w:pPr>
      <w:r w:rsidRPr="00F11010">
        <w:rPr>
          <w:b/>
          <w:sz w:val="24"/>
          <w:szCs w:val="24"/>
          <w:lang/>
        </w:rPr>
        <w:t>О РАСПИСИВАЊУ ЈАВНОГ ПОЗИВА ЗА ПОДНОШЕЊЕ ПРИЈАВА ЗА ПОСЕБНЕ ПРОГРАМЕ У ОБЛАСТИ СПОРТА У ОПШТИНИ ЖИТОРАЂА ЗА 2023.ГОДИНУ</w:t>
      </w:r>
    </w:p>
    <w:p w:rsidR="00657391" w:rsidRDefault="00657391" w:rsidP="00F11010">
      <w:pPr>
        <w:spacing w:after="0" w:line="240" w:lineRule="auto"/>
        <w:jc w:val="center"/>
        <w:rPr>
          <w:b/>
          <w:sz w:val="24"/>
          <w:szCs w:val="24"/>
          <w:lang/>
        </w:rPr>
      </w:pPr>
    </w:p>
    <w:p w:rsidR="00657391" w:rsidRDefault="00657391" w:rsidP="00F11010">
      <w:pPr>
        <w:spacing w:after="0" w:line="240" w:lineRule="auto"/>
        <w:jc w:val="center"/>
        <w:rPr>
          <w:b/>
          <w:sz w:val="28"/>
          <w:szCs w:val="28"/>
          <w:lang/>
        </w:rPr>
      </w:pPr>
    </w:p>
    <w:p w:rsidR="00657391" w:rsidRDefault="00657391" w:rsidP="00F11010">
      <w:pPr>
        <w:spacing w:after="0" w:line="240" w:lineRule="auto"/>
        <w:jc w:val="center"/>
        <w:rPr>
          <w:b/>
          <w:sz w:val="28"/>
          <w:szCs w:val="28"/>
        </w:rPr>
      </w:pPr>
      <w:r w:rsidRPr="00657391">
        <w:rPr>
          <w:b/>
          <w:sz w:val="28"/>
          <w:szCs w:val="28"/>
        </w:rPr>
        <w:t>I</w:t>
      </w:r>
    </w:p>
    <w:p w:rsidR="00657391" w:rsidRDefault="00657391" w:rsidP="00657391">
      <w:pPr>
        <w:spacing w:after="0" w:line="240" w:lineRule="auto"/>
        <w:jc w:val="both"/>
        <w:rPr>
          <w:sz w:val="24"/>
          <w:szCs w:val="24"/>
          <w:lang/>
        </w:rPr>
      </w:pPr>
      <w:r>
        <w:rPr>
          <w:b/>
          <w:sz w:val="24"/>
          <w:szCs w:val="24"/>
          <w:lang/>
        </w:rPr>
        <w:t xml:space="preserve">РАСПИСУЈЕ СЕ </w:t>
      </w:r>
      <w:r w:rsidRPr="00657391">
        <w:rPr>
          <w:sz w:val="24"/>
          <w:szCs w:val="24"/>
          <w:lang/>
        </w:rPr>
        <w:t>Јавни позив за доделу средстава из буџета Општине Житорађа за финанирање посебних програма у области спорта у 2023.години за спортске организације чије је седиште на подручју територије Општине Житорађа.</w:t>
      </w:r>
    </w:p>
    <w:p w:rsidR="00657391" w:rsidRDefault="00657391" w:rsidP="00657391">
      <w:pPr>
        <w:spacing w:after="0" w:line="240" w:lineRule="auto"/>
        <w:jc w:val="both"/>
        <w:rPr>
          <w:sz w:val="24"/>
          <w:szCs w:val="24"/>
          <w:lang/>
        </w:rPr>
      </w:pPr>
    </w:p>
    <w:p w:rsidR="00657391" w:rsidRDefault="00657391" w:rsidP="00657391">
      <w:pPr>
        <w:spacing w:after="0" w:line="240" w:lineRule="auto"/>
        <w:jc w:val="center"/>
        <w:rPr>
          <w:b/>
          <w:sz w:val="28"/>
          <w:szCs w:val="28"/>
        </w:rPr>
      </w:pPr>
      <w:r w:rsidRPr="00657391">
        <w:rPr>
          <w:b/>
          <w:sz w:val="28"/>
          <w:szCs w:val="28"/>
        </w:rPr>
        <w:t>II</w:t>
      </w:r>
    </w:p>
    <w:p w:rsidR="00657391" w:rsidRDefault="00657391" w:rsidP="00657391">
      <w:pPr>
        <w:spacing w:after="0" w:line="240" w:lineRule="auto"/>
        <w:jc w:val="both"/>
        <w:rPr>
          <w:lang/>
        </w:rPr>
      </w:pPr>
      <w:r w:rsidRPr="00657391">
        <w:t xml:space="preserve">Одлука ступа на снагу даном доношења, а </w:t>
      </w:r>
      <w:r w:rsidR="00BA4357">
        <w:rPr>
          <w:lang/>
        </w:rPr>
        <w:t>рок за подношење предлога посебног програма је 15 дана од дана објављивања Јавног позива на интернет презентацији Општине Житорађа.</w:t>
      </w:r>
    </w:p>
    <w:p w:rsidR="00BA4357" w:rsidRDefault="00BA4357" w:rsidP="00657391">
      <w:pPr>
        <w:spacing w:after="0" w:line="240" w:lineRule="auto"/>
        <w:jc w:val="both"/>
        <w:rPr>
          <w:lang/>
        </w:rPr>
      </w:pPr>
    </w:p>
    <w:p w:rsidR="00BA4357" w:rsidRDefault="00BA4357" w:rsidP="00BA4357">
      <w:pPr>
        <w:spacing w:after="0" w:line="240" w:lineRule="auto"/>
        <w:jc w:val="center"/>
        <w:rPr>
          <w:b/>
          <w:sz w:val="28"/>
          <w:szCs w:val="28"/>
        </w:rPr>
      </w:pPr>
      <w:r w:rsidRPr="00BA4357">
        <w:rPr>
          <w:b/>
          <w:sz w:val="28"/>
          <w:szCs w:val="28"/>
        </w:rPr>
        <w:t>III</w:t>
      </w:r>
    </w:p>
    <w:p w:rsidR="00BA4357" w:rsidRPr="00BA4357" w:rsidRDefault="00BA4357" w:rsidP="00BA4357">
      <w:pPr>
        <w:spacing w:after="0" w:line="240" w:lineRule="auto"/>
        <w:jc w:val="both"/>
        <w:rPr>
          <w:lang/>
        </w:rPr>
      </w:pPr>
      <w:r w:rsidRPr="00BA4357">
        <w:t>Саставни део ове Одлуке је Јавни позив за подношење пријава за посебне програме у области спорта у Општини Житорађа за 2023. годину.</w:t>
      </w:r>
    </w:p>
    <w:p w:rsidR="00F11010" w:rsidRPr="00657391" w:rsidRDefault="00F11010" w:rsidP="00F11010">
      <w:pPr>
        <w:spacing w:after="0" w:line="240" w:lineRule="auto"/>
        <w:jc w:val="center"/>
        <w:rPr>
          <w:sz w:val="24"/>
          <w:szCs w:val="24"/>
        </w:rPr>
      </w:pPr>
    </w:p>
    <w:p w:rsidR="00F11010" w:rsidRPr="00F11010" w:rsidRDefault="00F11010" w:rsidP="00F11010">
      <w:pPr>
        <w:spacing w:after="0" w:line="240" w:lineRule="auto"/>
        <w:jc w:val="center"/>
        <w:rPr>
          <w:b/>
          <w:sz w:val="24"/>
          <w:szCs w:val="24"/>
        </w:rPr>
      </w:pPr>
    </w:p>
    <w:p w:rsidR="00BA4357" w:rsidRDefault="00BA4357" w:rsidP="00F11010">
      <w:pPr>
        <w:spacing w:after="0" w:line="240" w:lineRule="auto"/>
        <w:jc w:val="center"/>
        <w:rPr>
          <w:b/>
          <w:sz w:val="24"/>
          <w:szCs w:val="24"/>
          <w:lang/>
        </w:rPr>
      </w:pPr>
    </w:p>
    <w:p w:rsidR="00BA4357" w:rsidRDefault="00BA4357" w:rsidP="00F11010">
      <w:pPr>
        <w:spacing w:after="0" w:line="240" w:lineRule="auto"/>
        <w:jc w:val="center"/>
        <w:rPr>
          <w:b/>
          <w:sz w:val="24"/>
          <w:szCs w:val="24"/>
          <w:lang/>
        </w:rPr>
      </w:pPr>
    </w:p>
    <w:p w:rsidR="00BA4357" w:rsidRPr="00BA4357" w:rsidRDefault="00BA4357" w:rsidP="00BA4357">
      <w:pPr>
        <w:spacing w:after="0" w:line="240" w:lineRule="auto"/>
        <w:jc w:val="both"/>
        <w:rPr>
          <w:sz w:val="24"/>
          <w:szCs w:val="24"/>
          <w:lang/>
        </w:rPr>
      </w:pPr>
      <w:r>
        <w:rPr>
          <w:b/>
          <w:sz w:val="24"/>
          <w:szCs w:val="24"/>
          <w:lang/>
        </w:rPr>
        <w:t xml:space="preserve">                                                                                                                                     </w:t>
      </w:r>
      <w:r w:rsidRPr="00BA4357">
        <w:rPr>
          <w:sz w:val="24"/>
          <w:szCs w:val="24"/>
          <w:lang/>
        </w:rPr>
        <w:t xml:space="preserve">ПРЕДСЕДНИК </w:t>
      </w:r>
    </w:p>
    <w:p w:rsidR="00BA4357" w:rsidRPr="00BA4357" w:rsidRDefault="00BA4357" w:rsidP="00BA4357">
      <w:pPr>
        <w:spacing w:after="0" w:line="240" w:lineRule="auto"/>
        <w:jc w:val="both"/>
        <w:rPr>
          <w:sz w:val="24"/>
          <w:szCs w:val="24"/>
          <w:lang/>
        </w:rPr>
      </w:pPr>
      <w:r w:rsidRPr="00BA4357">
        <w:rPr>
          <w:sz w:val="24"/>
          <w:szCs w:val="24"/>
          <w:lang/>
        </w:rPr>
        <w:t xml:space="preserve">                                                                                                                               ОПШТИНСКОГ ВЕЋА</w:t>
      </w:r>
    </w:p>
    <w:p w:rsidR="00BA4357" w:rsidRPr="00BA4357" w:rsidRDefault="00BA4357" w:rsidP="00BA4357">
      <w:pPr>
        <w:spacing w:after="0" w:line="240" w:lineRule="auto"/>
        <w:jc w:val="both"/>
        <w:rPr>
          <w:sz w:val="24"/>
          <w:szCs w:val="24"/>
          <w:lang/>
        </w:rPr>
      </w:pPr>
      <w:r w:rsidRPr="00BA4357">
        <w:rPr>
          <w:sz w:val="24"/>
          <w:szCs w:val="24"/>
          <w:lang/>
        </w:rPr>
        <w:t xml:space="preserve">                                                                                                                            ____________________</w:t>
      </w:r>
    </w:p>
    <w:p w:rsidR="00BA4357" w:rsidRDefault="00BA4357" w:rsidP="00BA4357">
      <w:pPr>
        <w:spacing w:after="0" w:line="240" w:lineRule="auto"/>
        <w:jc w:val="both"/>
        <w:rPr>
          <w:b/>
          <w:sz w:val="24"/>
          <w:szCs w:val="24"/>
          <w:lang/>
        </w:rPr>
      </w:pPr>
      <w:r w:rsidRPr="00BA4357">
        <w:rPr>
          <w:sz w:val="24"/>
          <w:szCs w:val="24"/>
          <w:lang/>
        </w:rPr>
        <w:t xml:space="preserve">                                                                                                                                  </w:t>
      </w:r>
      <w:r>
        <w:rPr>
          <w:sz w:val="24"/>
          <w:szCs w:val="24"/>
          <w:lang/>
        </w:rPr>
        <w:t xml:space="preserve"> </w:t>
      </w:r>
      <w:r w:rsidRPr="00BA4357">
        <w:rPr>
          <w:sz w:val="24"/>
          <w:szCs w:val="24"/>
          <w:lang/>
        </w:rPr>
        <w:t>Иван Станојевић</w:t>
      </w:r>
    </w:p>
    <w:p w:rsidR="00BA4357" w:rsidRDefault="00BA4357" w:rsidP="00F11010">
      <w:pPr>
        <w:spacing w:after="0" w:line="240" w:lineRule="auto"/>
        <w:jc w:val="center"/>
        <w:rPr>
          <w:b/>
          <w:sz w:val="24"/>
          <w:szCs w:val="24"/>
          <w:lang/>
        </w:rPr>
      </w:pPr>
    </w:p>
    <w:p w:rsidR="00BA4357" w:rsidRDefault="00BA4357" w:rsidP="00F11010">
      <w:pPr>
        <w:spacing w:after="0" w:line="240" w:lineRule="auto"/>
        <w:jc w:val="center"/>
        <w:rPr>
          <w:b/>
          <w:sz w:val="24"/>
          <w:szCs w:val="24"/>
          <w:lang/>
        </w:rPr>
      </w:pPr>
    </w:p>
    <w:p w:rsidR="00BA4357" w:rsidRDefault="00BA4357" w:rsidP="00F11010">
      <w:pPr>
        <w:spacing w:after="0" w:line="240" w:lineRule="auto"/>
        <w:jc w:val="center"/>
        <w:rPr>
          <w:b/>
          <w:sz w:val="24"/>
          <w:szCs w:val="24"/>
          <w:lang/>
        </w:rPr>
      </w:pPr>
    </w:p>
    <w:p w:rsidR="00F11010" w:rsidRDefault="00F11010" w:rsidP="00F11010">
      <w:pPr>
        <w:spacing w:after="0" w:line="240" w:lineRule="auto"/>
        <w:jc w:val="center"/>
        <w:rPr>
          <w:b/>
          <w:sz w:val="24"/>
          <w:szCs w:val="24"/>
        </w:rPr>
      </w:pPr>
      <w:r>
        <w:rPr>
          <w:b/>
          <w:sz w:val="24"/>
          <w:szCs w:val="24"/>
        </w:rPr>
        <w:t>ЈАВНИ ПОЗИВ ЗА ПОДНОШЕЊЕ ПРИЈАВА ЗА ПОСЕБНЕ ПРОГРАМЕ У ОБЛАСТИ СПОРТА У ОПШТИНИ ЖИТОРАЂА ЗА 2023.ГОДИНУ</w:t>
      </w:r>
    </w:p>
    <w:p w:rsidR="00F11010" w:rsidRDefault="00F11010" w:rsidP="00F11010">
      <w:pPr>
        <w:spacing w:after="0" w:line="240" w:lineRule="auto"/>
        <w:jc w:val="center"/>
        <w:rPr>
          <w:b/>
          <w:sz w:val="24"/>
          <w:szCs w:val="24"/>
        </w:rPr>
      </w:pPr>
    </w:p>
    <w:p w:rsidR="00F11010" w:rsidRDefault="00F11010" w:rsidP="00F11010">
      <w:pPr>
        <w:spacing w:after="0" w:line="240" w:lineRule="auto"/>
        <w:jc w:val="both"/>
        <w:rPr>
          <w:sz w:val="24"/>
          <w:szCs w:val="24"/>
        </w:rPr>
      </w:pPr>
      <w:r>
        <w:rPr>
          <w:sz w:val="24"/>
          <w:szCs w:val="24"/>
        </w:rPr>
        <w:tab/>
        <w:t>Предмет Јавног позива је додела средстава за реализацију посебних програма којима се остварује општи интерес у области спорта у Општини Житорађа у 2023.години, у укупном износу од 3.000.000,00 динара, које су утврђене Одлуком о буџету Општине Житорађа за 2023. Годину („Службени лист Града Ниша“ бр. 134/22, 43/23 и 82/23).</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r>
        <w:rPr>
          <w:sz w:val="24"/>
          <w:szCs w:val="24"/>
        </w:rPr>
        <w:t>Под посебним програмима подразумевају се следећи општи интереси:</w:t>
      </w:r>
    </w:p>
    <w:p w:rsidR="00F11010" w:rsidRDefault="00F11010" w:rsidP="00F11010">
      <w:pPr>
        <w:pStyle w:val="ListParagraph"/>
        <w:numPr>
          <w:ilvl w:val="0"/>
          <w:numId w:val="1"/>
        </w:numPr>
        <w:spacing w:after="0" w:line="240" w:lineRule="auto"/>
        <w:jc w:val="both"/>
        <w:rPr>
          <w:sz w:val="24"/>
          <w:szCs w:val="24"/>
        </w:rPr>
      </w:pPr>
      <w:r>
        <w:rPr>
          <w:sz w:val="24"/>
          <w:szCs w:val="24"/>
        </w:rPr>
        <w:t>Обезбеђење услова и организовање спортских кампова за спортски развој талентованих спортиста и унапређење квалитета стручног рада са њима,</w:t>
      </w:r>
    </w:p>
    <w:p w:rsidR="00F11010" w:rsidRDefault="00F11010" w:rsidP="00F11010">
      <w:pPr>
        <w:pStyle w:val="ListParagraph"/>
        <w:numPr>
          <w:ilvl w:val="0"/>
          <w:numId w:val="1"/>
        </w:numPr>
        <w:spacing w:after="0" w:line="240" w:lineRule="auto"/>
        <w:jc w:val="both"/>
        <w:rPr>
          <w:sz w:val="24"/>
          <w:szCs w:val="24"/>
        </w:rPr>
      </w:pPr>
      <w:r>
        <w:rPr>
          <w:sz w:val="24"/>
          <w:szCs w:val="24"/>
        </w:rPr>
        <w:t>Спречавање негативних појава ну спорту (допинг, насиље и недолчно понашање, намештање спортских резултата и друго),</w:t>
      </w:r>
    </w:p>
    <w:p w:rsidR="00F11010" w:rsidRDefault="00F11010" w:rsidP="00F11010">
      <w:pPr>
        <w:pStyle w:val="ListParagraph"/>
        <w:numPr>
          <w:ilvl w:val="0"/>
          <w:numId w:val="1"/>
        </w:numPr>
        <w:spacing w:after="0" w:line="240" w:lineRule="auto"/>
        <w:jc w:val="both"/>
        <w:rPr>
          <w:sz w:val="24"/>
          <w:szCs w:val="24"/>
        </w:rPr>
      </w:pPr>
      <w:r>
        <w:rPr>
          <w:sz w:val="24"/>
          <w:szCs w:val="24"/>
        </w:rPr>
        <w:t>Унапређење заштите здравља спортиста, и обезбеђивање адекватног спортско-здравственог образовањаспортиста, посебно младих, укључујући и антидопинг образовање,</w:t>
      </w:r>
    </w:p>
    <w:p w:rsidR="00F11010" w:rsidRDefault="00F11010" w:rsidP="00F11010">
      <w:pPr>
        <w:pStyle w:val="ListParagraph"/>
        <w:numPr>
          <w:ilvl w:val="0"/>
          <w:numId w:val="1"/>
        </w:numPr>
        <w:spacing w:after="0" w:line="240" w:lineRule="auto"/>
        <w:jc w:val="both"/>
        <w:rPr>
          <w:sz w:val="24"/>
          <w:szCs w:val="24"/>
        </w:rPr>
      </w:pPr>
      <w:r>
        <w:rPr>
          <w:sz w:val="24"/>
          <w:szCs w:val="24"/>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b/>
          <w:sz w:val="24"/>
          <w:szCs w:val="24"/>
        </w:rPr>
      </w:pPr>
      <w:r>
        <w:rPr>
          <w:b/>
          <w:sz w:val="24"/>
          <w:szCs w:val="24"/>
        </w:rPr>
        <w:t>1.НОСИЛАЦ ПРОГРАМА</w:t>
      </w:r>
    </w:p>
    <w:p w:rsidR="00F11010" w:rsidRDefault="00F11010" w:rsidP="00F11010">
      <w:pPr>
        <w:spacing w:after="0" w:line="240" w:lineRule="auto"/>
        <w:jc w:val="both"/>
        <w:rPr>
          <w:b/>
          <w:sz w:val="24"/>
          <w:szCs w:val="24"/>
        </w:rPr>
      </w:pPr>
    </w:p>
    <w:p w:rsidR="00F11010" w:rsidRDefault="00F11010" w:rsidP="00F11010">
      <w:pPr>
        <w:spacing w:after="0" w:line="240" w:lineRule="auto"/>
        <w:jc w:val="both"/>
        <w:rPr>
          <w:sz w:val="24"/>
          <w:szCs w:val="24"/>
        </w:rPr>
      </w:pPr>
      <w:r>
        <w:rPr>
          <w:sz w:val="24"/>
          <w:szCs w:val="24"/>
        </w:rPr>
        <w:t>У складу са чланом 5. и 6. Правилника о одобравању и финансирању програма којима се задовољавају потребе и интереси грађана у области спорта у Општини Житорађа („Службени лист Града Ниша“ бр.14/23), носилац програма мора да:</w:t>
      </w:r>
    </w:p>
    <w:p w:rsidR="00F11010" w:rsidRDefault="00F11010" w:rsidP="00F11010">
      <w:pPr>
        <w:spacing w:after="0" w:line="240" w:lineRule="auto"/>
        <w:jc w:val="both"/>
        <w:rPr>
          <w:sz w:val="24"/>
          <w:szCs w:val="24"/>
        </w:rPr>
      </w:pPr>
    </w:p>
    <w:p w:rsidR="00F11010" w:rsidRDefault="00F11010" w:rsidP="00F11010">
      <w:pPr>
        <w:pStyle w:val="ListParagraph"/>
        <w:numPr>
          <w:ilvl w:val="0"/>
          <w:numId w:val="2"/>
        </w:numPr>
        <w:spacing w:after="0" w:line="240" w:lineRule="auto"/>
        <w:jc w:val="both"/>
        <w:rPr>
          <w:sz w:val="24"/>
          <w:szCs w:val="24"/>
        </w:rPr>
      </w:pPr>
      <w:r>
        <w:rPr>
          <w:sz w:val="24"/>
          <w:szCs w:val="24"/>
        </w:rPr>
        <w:t>Буде регистрован у складу са Законом о спорту ( у даљем тексту Закон),</w:t>
      </w:r>
    </w:p>
    <w:p w:rsidR="00F11010" w:rsidRDefault="00F11010" w:rsidP="00F11010">
      <w:pPr>
        <w:pStyle w:val="ListParagraph"/>
        <w:numPr>
          <w:ilvl w:val="0"/>
          <w:numId w:val="2"/>
        </w:numPr>
        <w:spacing w:after="0" w:line="240" w:lineRule="auto"/>
        <w:jc w:val="both"/>
        <w:rPr>
          <w:sz w:val="24"/>
          <w:szCs w:val="24"/>
        </w:rPr>
      </w:pPr>
      <w:r>
        <w:rPr>
          <w:sz w:val="24"/>
          <w:szCs w:val="24"/>
        </w:rPr>
        <w:t>Буде уписан у националну евиденцију у складу са Законом,</w:t>
      </w:r>
    </w:p>
    <w:p w:rsidR="00F11010" w:rsidRDefault="00F11010" w:rsidP="00F11010">
      <w:pPr>
        <w:pStyle w:val="ListParagraph"/>
        <w:numPr>
          <w:ilvl w:val="0"/>
          <w:numId w:val="2"/>
        </w:numPr>
        <w:spacing w:after="0" w:line="240" w:lineRule="auto"/>
        <w:jc w:val="both"/>
        <w:rPr>
          <w:sz w:val="24"/>
          <w:szCs w:val="24"/>
        </w:rPr>
      </w:pPr>
      <w:r>
        <w:rPr>
          <w:sz w:val="24"/>
          <w:szCs w:val="24"/>
        </w:rPr>
        <w:t>Искључиво илим претежно послује на недобитној основи, ако Законом није другачије одређено,</w:t>
      </w:r>
    </w:p>
    <w:p w:rsidR="00F11010" w:rsidRDefault="00F11010" w:rsidP="00F11010">
      <w:pPr>
        <w:pStyle w:val="ListParagraph"/>
        <w:numPr>
          <w:ilvl w:val="0"/>
          <w:numId w:val="2"/>
        </w:numPr>
        <w:spacing w:after="0" w:line="240" w:lineRule="auto"/>
        <w:jc w:val="both"/>
        <w:rPr>
          <w:sz w:val="24"/>
          <w:szCs w:val="24"/>
        </w:rPr>
      </w:pPr>
      <w:r>
        <w:rPr>
          <w:sz w:val="24"/>
          <w:szCs w:val="24"/>
        </w:rPr>
        <w:t>Има седиште на територијимОпштине Житорађа,</w:t>
      </w:r>
    </w:p>
    <w:p w:rsidR="00F11010" w:rsidRDefault="00F11010" w:rsidP="00F11010">
      <w:pPr>
        <w:pStyle w:val="ListParagraph"/>
        <w:numPr>
          <w:ilvl w:val="0"/>
          <w:numId w:val="2"/>
        </w:numPr>
        <w:spacing w:after="0" w:line="240" w:lineRule="auto"/>
        <w:jc w:val="both"/>
        <w:rPr>
          <w:sz w:val="24"/>
          <w:szCs w:val="24"/>
        </w:rPr>
      </w:pPr>
      <w:r>
        <w:rPr>
          <w:sz w:val="24"/>
          <w:szCs w:val="24"/>
        </w:rPr>
        <w:t>Је директно одговоран за припремиу и извођење програма,</w:t>
      </w:r>
    </w:p>
    <w:p w:rsidR="00F11010" w:rsidRDefault="00F11010" w:rsidP="00F11010">
      <w:pPr>
        <w:pStyle w:val="ListParagraph"/>
        <w:numPr>
          <w:ilvl w:val="0"/>
          <w:numId w:val="2"/>
        </w:numPr>
        <w:spacing w:after="0" w:line="240" w:lineRule="auto"/>
        <w:jc w:val="both"/>
        <w:rPr>
          <w:sz w:val="24"/>
          <w:szCs w:val="24"/>
        </w:rPr>
      </w:pPr>
      <w:r>
        <w:rPr>
          <w:sz w:val="24"/>
          <w:szCs w:val="24"/>
        </w:rPr>
        <w:t>Је претходно обављао делатност најмање годину дана,</w:t>
      </w:r>
    </w:p>
    <w:p w:rsidR="00F11010" w:rsidRDefault="00F11010" w:rsidP="00F11010">
      <w:pPr>
        <w:pStyle w:val="ListParagraph"/>
        <w:numPr>
          <w:ilvl w:val="0"/>
          <w:numId w:val="2"/>
        </w:numPr>
        <w:spacing w:after="0" w:line="240" w:lineRule="auto"/>
        <w:jc w:val="both"/>
        <w:rPr>
          <w:sz w:val="24"/>
          <w:szCs w:val="24"/>
        </w:rPr>
      </w:pPr>
      <w:r>
        <w:rPr>
          <w:sz w:val="24"/>
          <w:szCs w:val="24"/>
        </w:rPr>
        <w:t>Испуњава у складу са Законом прописане услове за обављање спортских активности и делатности,</w:t>
      </w:r>
    </w:p>
    <w:p w:rsidR="00F11010" w:rsidRDefault="00F11010" w:rsidP="00F11010">
      <w:pPr>
        <w:pStyle w:val="ListParagraph"/>
        <w:numPr>
          <w:ilvl w:val="0"/>
          <w:numId w:val="2"/>
        </w:numPr>
        <w:spacing w:after="0" w:line="240" w:lineRule="auto"/>
        <w:jc w:val="both"/>
        <w:rPr>
          <w:sz w:val="24"/>
          <w:szCs w:val="24"/>
        </w:rPr>
      </w:pPr>
      <w:r>
        <w:rPr>
          <w:sz w:val="24"/>
          <w:szCs w:val="24"/>
        </w:rPr>
        <w:t>Је са успехом реализовао одобрени Програм, уколиком је био носилац Програма ранијих година,</w:t>
      </w:r>
    </w:p>
    <w:p w:rsidR="00F11010" w:rsidRDefault="00F11010" w:rsidP="00F11010">
      <w:pPr>
        <w:pStyle w:val="ListParagraph"/>
        <w:numPr>
          <w:ilvl w:val="0"/>
          <w:numId w:val="2"/>
        </w:numPr>
        <w:spacing w:after="0" w:line="240" w:lineRule="auto"/>
        <w:jc w:val="both"/>
        <w:rPr>
          <w:sz w:val="24"/>
          <w:szCs w:val="24"/>
        </w:rPr>
      </w:pPr>
      <w:r>
        <w:rPr>
          <w:sz w:val="24"/>
          <w:szCs w:val="24"/>
        </w:rPr>
        <w:t>Располаже капацитетом за реализацију програма,</w:t>
      </w:r>
    </w:p>
    <w:p w:rsidR="00F11010" w:rsidRDefault="00F11010" w:rsidP="00F11010">
      <w:pPr>
        <w:pStyle w:val="ListParagraph"/>
        <w:numPr>
          <w:ilvl w:val="0"/>
          <w:numId w:val="2"/>
        </w:numPr>
        <w:spacing w:after="0" w:line="240" w:lineRule="auto"/>
        <w:jc w:val="both"/>
        <w:rPr>
          <w:sz w:val="24"/>
          <w:szCs w:val="24"/>
        </w:rPr>
      </w:pPr>
      <w:r>
        <w:rPr>
          <w:sz w:val="24"/>
          <w:szCs w:val="24"/>
        </w:rPr>
        <w:t>Буде члан одговарајућег националног гранског спортског савеза,</w:t>
      </w:r>
    </w:p>
    <w:p w:rsidR="00F11010" w:rsidRDefault="00F11010" w:rsidP="00F11010">
      <w:pPr>
        <w:pStyle w:val="ListParagraph"/>
        <w:numPr>
          <w:ilvl w:val="0"/>
          <w:numId w:val="2"/>
        </w:numPr>
        <w:spacing w:after="0" w:line="240" w:lineRule="auto"/>
        <w:jc w:val="both"/>
        <w:rPr>
          <w:sz w:val="24"/>
          <w:szCs w:val="24"/>
        </w:rPr>
      </w:pPr>
      <w:r>
        <w:rPr>
          <w:sz w:val="24"/>
          <w:szCs w:val="24"/>
        </w:rPr>
        <w:lastRenderedPageBreak/>
        <w:t>Није у поступку ликвидације, стечаја и под привременом забраном обављања делатности,</w:t>
      </w:r>
    </w:p>
    <w:p w:rsidR="00F11010" w:rsidRDefault="00F11010" w:rsidP="00F11010">
      <w:pPr>
        <w:pStyle w:val="ListParagraph"/>
        <w:numPr>
          <w:ilvl w:val="0"/>
          <w:numId w:val="2"/>
        </w:numPr>
        <w:spacing w:after="0" w:line="240" w:lineRule="auto"/>
        <w:jc w:val="both"/>
        <w:rPr>
          <w:sz w:val="24"/>
          <w:szCs w:val="24"/>
        </w:rPr>
      </w:pPr>
      <w:r>
        <w:rPr>
          <w:sz w:val="24"/>
          <w:szCs w:val="24"/>
        </w:rPr>
        <w:t>Нема блокаду пословног рачуна у трнутку аплицирања, закључења уговора о реаализовању програма и преноса средстава из буџета Општине Житорађа, пореске дугове или дугове према организацијама социјалног осигурања,</w:t>
      </w:r>
    </w:p>
    <w:p w:rsidR="00F11010" w:rsidRDefault="00F11010" w:rsidP="00F11010">
      <w:pPr>
        <w:pStyle w:val="ListParagraph"/>
        <w:numPr>
          <w:ilvl w:val="0"/>
          <w:numId w:val="2"/>
        </w:numPr>
        <w:spacing w:after="0" w:line="240" w:lineRule="auto"/>
        <w:jc w:val="both"/>
        <w:rPr>
          <w:sz w:val="24"/>
          <w:szCs w:val="24"/>
        </w:rPr>
      </w:pPr>
      <w:r>
        <w:rPr>
          <w:sz w:val="24"/>
          <w:szCs w:val="24"/>
        </w:rPr>
        <w:t>Није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F11010" w:rsidRDefault="00F11010" w:rsidP="00F11010">
      <w:pPr>
        <w:spacing w:after="0" w:line="240" w:lineRule="auto"/>
        <w:jc w:val="both"/>
        <w:rPr>
          <w:b/>
          <w:sz w:val="24"/>
          <w:szCs w:val="24"/>
        </w:rPr>
      </w:pPr>
    </w:p>
    <w:p w:rsidR="00F11010" w:rsidRDefault="00F11010" w:rsidP="00F11010">
      <w:pPr>
        <w:spacing w:after="0" w:line="240" w:lineRule="auto"/>
        <w:jc w:val="both"/>
        <w:rPr>
          <w:b/>
          <w:sz w:val="24"/>
          <w:szCs w:val="24"/>
        </w:rPr>
      </w:pPr>
      <w:r>
        <w:rPr>
          <w:b/>
          <w:sz w:val="24"/>
          <w:szCs w:val="24"/>
        </w:rPr>
        <w:t>Носиоцу програма се неће одобрити програм у поступку доделе средстава ако је:</w:t>
      </w:r>
    </w:p>
    <w:p w:rsidR="00F11010" w:rsidRDefault="00F11010" w:rsidP="00F11010">
      <w:pPr>
        <w:pStyle w:val="ListParagraph"/>
        <w:numPr>
          <w:ilvl w:val="0"/>
          <w:numId w:val="2"/>
        </w:numPr>
        <w:spacing w:after="0" w:line="240" w:lineRule="auto"/>
        <w:jc w:val="both"/>
        <w:rPr>
          <w:sz w:val="24"/>
          <w:szCs w:val="24"/>
        </w:rPr>
      </w:pPr>
      <w:r>
        <w:rPr>
          <w:sz w:val="24"/>
          <w:szCs w:val="24"/>
        </w:rPr>
        <w:t>У конфликту интереса,</w:t>
      </w:r>
    </w:p>
    <w:p w:rsidR="00F11010" w:rsidRDefault="00F11010" w:rsidP="00F11010">
      <w:pPr>
        <w:pStyle w:val="ListParagraph"/>
        <w:numPr>
          <w:ilvl w:val="0"/>
          <w:numId w:val="2"/>
        </w:numPr>
        <w:spacing w:after="0" w:line="240" w:lineRule="auto"/>
        <w:jc w:val="both"/>
        <w:rPr>
          <w:sz w:val="24"/>
          <w:szCs w:val="24"/>
        </w:rPr>
      </w:pPr>
      <w:r>
        <w:rPr>
          <w:sz w:val="24"/>
          <w:szCs w:val="24"/>
        </w:rPr>
        <w:t>Намерно или крајњом непажњом лажно приказао податке тражене у обрасцима за подношење програма или ако је пропустио да да све потребне информације,</w:t>
      </w:r>
    </w:p>
    <w:p w:rsidR="00F11010" w:rsidRDefault="00F11010" w:rsidP="00F11010">
      <w:pPr>
        <w:pStyle w:val="ListParagraph"/>
        <w:numPr>
          <w:ilvl w:val="0"/>
          <w:numId w:val="2"/>
        </w:numPr>
        <w:spacing w:after="0" w:line="240" w:lineRule="auto"/>
        <w:jc w:val="both"/>
        <w:rPr>
          <w:sz w:val="24"/>
          <w:szCs w:val="24"/>
        </w:rPr>
      </w:pPr>
      <w:r>
        <w:rPr>
          <w:sz w:val="24"/>
          <w:szCs w:val="24"/>
        </w:rPr>
        <w:t>Покушао да дође до поверљивих информација или да нутиче на стручну комисију из члана 22. Став 1. Правилника или на надлежне органе Општине Житорађа током евалуационог периода или неког претходног поступка доделе средстава.</w:t>
      </w:r>
    </w:p>
    <w:p w:rsidR="00F11010" w:rsidRDefault="00F11010" w:rsidP="00F11010">
      <w:pPr>
        <w:spacing w:after="0" w:line="240" w:lineRule="auto"/>
        <w:jc w:val="both"/>
        <w:rPr>
          <w:sz w:val="24"/>
          <w:szCs w:val="24"/>
        </w:rPr>
      </w:pPr>
      <w:r>
        <w:rPr>
          <w:sz w:val="24"/>
          <w:szCs w:val="24"/>
        </w:rPr>
        <w:t>Носилац програма не може да добије средстав из буџета Општине Житорађа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постигаоу битном делу планиране ефекте програма.</w:t>
      </w:r>
    </w:p>
    <w:p w:rsidR="00F11010" w:rsidRDefault="00F11010" w:rsidP="00F11010">
      <w:pPr>
        <w:spacing w:after="0" w:line="240" w:lineRule="auto"/>
        <w:jc w:val="both"/>
        <w:rPr>
          <w:sz w:val="24"/>
          <w:szCs w:val="24"/>
        </w:rPr>
      </w:pPr>
      <w:r>
        <w:rPr>
          <w:sz w:val="24"/>
          <w:szCs w:val="24"/>
        </w:rPr>
        <w:t>Носиоцу програма не могу бити одобрена средства за реализацију новог програма пре него што поднесе Извештај о остваривању и реализацији одобреног програма за претходну годину, у складу са чланом 34. став 8. Правилника.</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b/>
          <w:sz w:val="24"/>
          <w:szCs w:val="24"/>
        </w:rPr>
      </w:pPr>
      <w:r>
        <w:rPr>
          <w:b/>
          <w:sz w:val="24"/>
          <w:szCs w:val="24"/>
        </w:rPr>
        <w:t>ИЗБОР ПРОГРАМА КОЈИ ЋЕ СЕ ФИНАНСИРАТИ</w:t>
      </w:r>
    </w:p>
    <w:p w:rsidR="00F11010" w:rsidRDefault="00F11010" w:rsidP="00F11010">
      <w:pPr>
        <w:spacing w:after="0" w:line="240" w:lineRule="auto"/>
        <w:jc w:val="both"/>
        <w:rPr>
          <w:b/>
          <w:sz w:val="24"/>
          <w:szCs w:val="24"/>
        </w:rPr>
      </w:pPr>
    </w:p>
    <w:p w:rsidR="00F11010" w:rsidRDefault="00F11010" w:rsidP="00F11010">
      <w:pPr>
        <w:spacing w:after="0" w:line="240" w:lineRule="auto"/>
        <w:jc w:val="both"/>
        <w:rPr>
          <w:sz w:val="24"/>
          <w:szCs w:val="24"/>
        </w:rPr>
      </w:pPr>
      <w:r>
        <w:rPr>
          <w:sz w:val="24"/>
          <w:szCs w:val="24"/>
        </w:rPr>
        <w:t>Приликом избора програма који ће се финансирати средствима из буџета Општине Житорађа, Комисија ће се водити применом следећих критеријума:</w:t>
      </w:r>
    </w:p>
    <w:p w:rsidR="00F11010" w:rsidRDefault="00F11010" w:rsidP="00F11010">
      <w:pPr>
        <w:spacing w:after="0" w:line="240" w:lineRule="auto"/>
        <w:jc w:val="both"/>
        <w:rPr>
          <w:sz w:val="24"/>
          <w:szCs w:val="24"/>
        </w:rPr>
      </w:pPr>
    </w:p>
    <w:p w:rsidR="00F11010" w:rsidRDefault="00F11010" w:rsidP="00F11010">
      <w:pPr>
        <w:pStyle w:val="ListParagraph"/>
        <w:numPr>
          <w:ilvl w:val="0"/>
          <w:numId w:val="3"/>
        </w:numPr>
        <w:spacing w:after="0" w:line="240" w:lineRule="auto"/>
        <w:jc w:val="both"/>
        <w:rPr>
          <w:sz w:val="24"/>
          <w:szCs w:val="24"/>
        </w:rPr>
      </w:pPr>
      <w:r>
        <w:rPr>
          <w:sz w:val="24"/>
          <w:szCs w:val="24"/>
        </w:rPr>
        <w:t>Квалитет програма,</w:t>
      </w:r>
    </w:p>
    <w:p w:rsidR="00F11010" w:rsidRDefault="00F11010" w:rsidP="00F11010">
      <w:pPr>
        <w:pStyle w:val="ListParagraph"/>
        <w:numPr>
          <w:ilvl w:val="0"/>
          <w:numId w:val="3"/>
        </w:numPr>
        <w:spacing w:after="0" w:line="240" w:lineRule="auto"/>
        <w:jc w:val="both"/>
        <w:rPr>
          <w:sz w:val="24"/>
          <w:szCs w:val="24"/>
        </w:rPr>
      </w:pPr>
      <w:r>
        <w:rPr>
          <w:sz w:val="24"/>
          <w:szCs w:val="24"/>
        </w:rPr>
        <w:t>Могућност квалитетне реализације програма,</w:t>
      </w:r>
    </w:p>
    <w:p w:rsidR="00F11010" w:rsidRDefault="00F11010" w:rsidP="00F11010">
      <w:pPr>
        <w:pStyle w:val="ListParagraph"/>
        <w:numPr>
          <w:ilvl w:val="0"/>
          <w:numId w:val="3"/>
        </w:numPr>
        <w:spacing w:after="0" w:line="240" w:lineRule="auto"/>
        <w:jc w:val="both"/>
        <w:rPr>
          <w:sz w:val="24"/>
          <w:szCs w:val="24"/>
        </w:rPr>
      </w:pPr>
      <w:r>
        <w:rPr>
          <w:sz w:val="24"/>
          <w:szCs w:val="24"/>
        </w:rPr>
        <w:t>Утицај Програма на развој, афирмацију и унапређење спорта Општине Житорађа</w:t>
      </w:r>
    </w:p>
    <w:p w:rsidR="00F11010" w:rsidRDefault="00F11010" w:rsidP="00F11010">
      <w:pPr>
        <w:pStyle w:val="ListParagraph"/>
        <w:numPr>
          <w:ilvl w:val="0"/>
          <w:numId w:val="3"/>
        </w:numPr>
        <w:spacing w:after="0" w:line="240" w:lineRule="auto"/>
        <w:jc w:val="both"/>
        <w:rPr>
          <w:sz w:val="24"/>
          <w:szCs w:val="24"/>
        </w:rPr>
      </w:pPr>
      <w:r>
        <w:rPr>
          <w:sz w:val="24"/>
          <w:szCs w:val="24"/>
        </w:rPr>
        <w:t>Сразмера између циљева програма и трошкова његове реализације.</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r>
        <w:rPr>
          <w:sz w:val="24"/>
          <w:szCs w:val="24"/>
        </w:rPr>
        <w:t>При одобравању програма, приоритет имају програми који су структурне и развојне природе, као и програми којима је обезбеђено суфинансирање.</w:t>
      </w:r>
    </w:p>
    <w:p w:rsidR="00F11010" w:rsidRDefault="00F11010" w:rsidP="00F11010">
      <w:pPr>
        <w:spacing w:after="0" w:line="240" w:lineRule="auto"/>
        <w:jc w:val="both"/>
        <w:rPr>
          <w:sz w:val="24"/>
          <w:szCs w:val="24"/>
        </w:rPr>
      </w:pPr>
      <w:r>
        <w:rPr>
          <w:sz w:val="24"/>
          <w:szCs w:val="24"/>
        </w:rPr>
        <w:t>Одобрени програми се финансирају у висини и под условима који обезбеђују да се уз најмањи утрошак средстава из буџта Општине постигну намеравани резултати.</w:t>
      </w:r>
    </w:p>
    <w:p w:rsidR="00F11010" w:rsidRDefault="00F11010" w:rsidP="00F11010">
      <w:pPr>
        <w:spacing w:after="0" w:line="240" w:lineRule="auto"/>
        <w:jc w:val="both"/>
        <w:rPr>
          <w:sz w:val="24"/>
          <w:szCs w:val="24"/>
        </w:rPr>
      </w:pPr>
      <w:r>
        <w:rPr>
          <w:sz w:val="24"/>
          <w:szCs w:val="24"/>
        </w:rPr>
        <w:t>Предлагач може да поднесе само један предлог програма по овом јавном позиву.</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b/>
          <w:sz w:val="24"/>
          <w:szCs w:val="24"/>
        </w:rPr>
      </w:pPr>
      <w:r>
        <w:rPr>
          <w:b/>
          <w:sz w:val="24"/>
          <w:szCs w:val="24"/>
        </w:rPr>
        <w:t>БУЏЕТ ПРОГРАМА ПРЕДВИЂЕН ПРЕДЛОГОМ ПРОГРАМА ТРЕБА ДА БУДЕ:</w:t>
      </w:r>
    </w:p>
    <w:p w:rsidR="00F11010" w:rsidRDefault="00F11010" w:rsidP="00F11010">
      <w:pPr>
        <w:spacing w:after="0" w:line="240" w:lineRule="auto"/>
        <w:jc w:val="both"/>
        <w:rPr>
          <w:b/>
          <w:sz w:val="24"/>
          <w:szCs w:val="24"/>
        </w:rPr>
      </w:pPr>
    </w:p>
    <w:p w:rsidR="00F11010" w:rsidRDefault="00F11010" w:rsidP="00F11010">
      <w:pPr>
        <w:pStyle w:val="ListParagraph"/>
        <w:numPr>
          <w:ilvl w:val="0"/>
          <w:numId w:val="4"/>
        </w:numPr>
        <w:spacing w:after="0" w:line="240" w:lineRule="auto"/>
        <w:jc w:val="both"/>
        <w:rPr>
          <w:sz w:val="24"/>
          <w:szCs w:val="24"/>
        </w:rPr>
      </w:pPr>
      <w:r>
        <w:rPr>
          <w:sz w:val="24"/>
          <w:szCs w:val="24"/>
        </w:rPr>
        <w:t>Оставрив- у смислу реалних износа који се планирају на свакој буџетској ставци (стварне цене и стандардне тарифе),</w:t>
      </w:r>
    </w:p>
    <w:p w:rsidR="00F11010" w:rsidRDefault="00F11010" w:rsidP="00F11010">
      <w:pPr>
        <w:pStyle w:val="ListParagraph"/>
        <w:numPr>
          <w:ilvl w:val="0"/>
          <w:numId w:val="4"/>
        </w:numPr>
        <w:spacing w:after="0" w:line="240" w:lineRule="auto"/>
        <w:jc w:val="both"/>
        <w:rPr>
          <w:sz w:val="24"/>
          <w:szCs w:val="24"/>
        </w:rPr>
      </w:pPr>
      <w:r>
        <w:rPr>
          <w:sz w:val="24"/>
          <w:szCs w:val="24"/>
        </w:rPr>
        <w:lastRenderedPageBreak/>
        <w:t>Обухватан (треба да укључи покрије све трошкове програма и прикаже учешће свих извора финансирања)</w:t>
      </w:r>
    </w:p>
    <w:p w:rsidR="00F11010" w:rsidRDefault="00F11010" w:rsidP="00F11010">
      <w:pPr>
        <w:pStyle w:val="ListParagraph"/>
        <w:numPr>
          <w:ilvl w:val="0"/>
          <w:numId w:val="4"/>
        </w:numPr>
        <w:spacing w:after="0" w:line="240" w:lineRule="auto"/>
        <w:jc w:val="both"/>
        <w:rPr>
          <w:sz w:val="24"/>
          <w:szCs w:val="24"/>
        </w:rPr>
      </w:pPr>
      <w:r>
        <w:rPr>
          <w:sz w:val="24"/>
          <w:szCs w:val="24"/>
        </w:rPr>
        <w:t>Избалансиран- посебно у односу на друштвене трошкове и</w:t>
      </w:r>
    </w:p>
    <w:p w:rsidR="00F11010" w:rsidRDefault="00F11010" w:rsidP="00F11010">
      <w:pPr>
        <w:pStyle w:val="ListParagraph"/>
        <w:numPr>
          <w:ilvl w:val="0"/>
          <w:numId w:val="4"/>
        </w:numPr>
        <w:spacing w:after="0" w:line="240" w:lineRule="auto"/>
        <w:jc w:val="both"/>
        <w:rPr>
          <w:sz w:val="24"/>
          <w:szCs w:val="24"/>
        </w:rPr>
      </w:pPr>
      <w:r>
        <w:rPr>
          <w:sz w:val="24"/>
          <w:szCs w:val="24"/>
        </w:rPr>
        <w:t>Прецизан- без заокруживања износа по буџетским линијама и без погрешних цифара или збирова по редовима и колонама.</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r>
        <w:rPr>
          <w:sz w:val="24"/>
          <w:szCs w:val="24"/>
        </w:rPr>
        <w:t>Програм мора бити реализован најкасније до 31.12.2023.године.</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b/>
          <w:sz w:val="24"/>
          <w:szCs w:val="24"/>
        </w:rPr>
      </w:pPr>
      <w:r>
        <w:rPr>
          <w:b/>
          <w:sz w:val="24"/>
          <w:szCs w:val="24"/>
        </w:rPr>
        <w:t>УЧЕСНИЦИ ЈАВНОГ ПОЗИВА</w:t>
      </w:r>
    </w:p>
    <w:p w:rsidR="00F11010" w:rsidRDefault="00F11010" w:rsidP="00F11010">
      <w:pPr>
        <w:spacing w:after="0" w:line="240" w:lineRule="auto"/>
        <w:jc w:val="both"/>
        <w:rPr>
          <w:b/>
          <w:sz w:val="24"/>
          <w:szCs w:val="24"/>
        </w:rPr>
      </w:pPr>
    </w:p>
    <w:p w:rsidR="00F11010" w:rsidRDefault="00F11010" w:rsidP="00F11010">
      <w:pPr>
        <w:spacing w:after="0" w:line="240" w:lineRule="auto"/>
        <w:jc w:val="both"/>
        <w:rPr>
          <w:sz w:val="24"/>
          <w:szCs w:val="24"/>
        </w:rPr>
      </w:pPr>
      <w:r>
        <w:rPr>
          <w:sz w:val="24"/>
          <w:szCs w:val="24"/>
        </w:rPr>
        <w:t>Право учешћа у јавном позиву имају Организације у области спорта уписане у одговарајући регистар у складу са Законом о спорту са седиштем на територији Општине Житорађа, а које обављају своју делатност на територији Општине Житорађа најмање годину дана од дана објављивања овог Јавног позива.</w:t>
      </w:r>
    </w:p>
    <w:p w:rsidR="00F11010" w:rsidRDefault="00F11010" w:rsidP="00F11010">
      <w:pPr>
        <w:spacing w:after="0" w:line="240" w:lineRule="auto"/>
        <w:jc w:val="both"/>
        <w:rPr>
          <w:sz w:val="24"/>
          <w:szCs w:val="24"/>
        </w:rPr>
      </w:pPr>
      <w:r>
        <w:rPr>
          <w:sz w:val="24"/>
          <w:szCs w:val="24"/>
        </w:rPr>
        <w:t>Предлози посебних програма се састоје од једне или више програмскох целина, а подносе се одвојено за сваку област.</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b/>
          <w:sz w:val="24"/>
          <w:szCs w:val="24"/>
        </w:rPr>
      </w:pPr>
      <w:r>
        <w:rPr>
          <w:b/>
          <w:sz w:val="24"/>
          <w:szCs w:val="24"/>
        </w:rPr>
        <w:t xml:space="preserve">НАЧИН ПОДНОШЕЊА ПРИЈАВА </w:t>
      </w:r>
    </w:p>
    <w:p w:rsidR="00F11010" w:rsidRDefault="00F11010" w:rsidP="00F11010">
      <w:pPr>
        <w:spacing w:after="0" w:line="240" w:lineRule="auto"/>
        <w:jc w:val="both"/>
        <w:rPr>
          <w:b/>
          <w:sz w:val="24"/>
          <w:szCs w:val="24"/>
        </w:rPr>
      </w:pPr>
    </w:p>
    <w:p w:rsidR="00F11010" w:rsidRDefault="00F11010" w:rsidP="00F11010">
      <w:pPr>
        <w:spacing w:after="0" w:line="240" w:lineRule="auto"/>
        <w:jc w:val="both"/>
        <w:rPr>
          <w:sz w:val="24"/>
          <w:szCs w:val="24"/>
        </w:rPr>
      </w:pPr>
      <w:r>
        <w:rPr>
          <w:sz w:val="24"/>
          <w:szCs w:val="24"/>
        </w:rPr>
        <w:t>Посебни програми се подносе на обрасцима који су саставни део Правилника, а који се могу преузети а званичној интернет страници Општине Житорађа или у услужном центру Општинске упрве Општине Житорађа.</w:t>
      </w:r>
    </w:p>
    <w:p w:rsidR="00F11010" w:rsidRDefault="00F11010" w:rsidP="00F11010">
      <w:pPr>
        <w:spacing w:after="0" w:line="240" w:lineRule="auto"/>
        <w:jc w:val="both"/>
        <w:rPr>
          <w:sz w:val="24"/>
          <w:szCs w:val="24"/>
        </w:rPr>
      </w:pPr>
      <w:r>
        <w:rPr>
          <w:sz w:val="24"/>
          <w:szCs w:val="24"/>
        </w:rPr>
        <w:t>Једна спортска организација може да поднесе само један посебан програм.</w:t>
      </w:r>
    </w:p>
    <w:p w:rsidR="00F11010" w:rsidRDefault="00F11010" w:rsidP="00F11010">
      <w:pPr>
        <w:spacing w:after="0" w:line="240" w:lineRule="auto"/>
        <w:jc w:val="both"/>
        <w:rPr>
          <w:sz w:val="24"/>
          <w:szCs w:val="24"/>
          <w:lang/>
        </w:rPr>
      </w:pPr>
      <w:r>
        <w:rPr>
          <w:sz w:val="24"/>
          <w:szCs w:val="24"/>
        </w:rPr>
        <w:t>Посебни програми се подносе предајом у Услужном центру Општинске управе Општине Житорађа, или се достављају путем поште на адресу: Општина Житорађа, Топлички Хероји бр.53 са назнаком „ПРИЈАВА НА ЈАВНИ ПОЗИВ ЗА ФИНАНСИРАЊЕ ПОСЕБНИХ ПРОГРАМА У ОБЛАСТИ СПОРТА ЗА 2023. ГОДИНУ“.</w:t>
      </w:r>
    </w:p>
    <w:p w:rsidR="00BA4357" w:rsidRDefault="00BA4357" w:rsidP="00F11010">
      <w:pPr>
        <w:spacing w:after="0" w:line="240" w:lineRule="auto"/>
        <w:jc w:val="both"/>
        <w:rPr>
          <w:sz w:val="24"/>
          <w:szCs w:val="24"/>
          <w:lang/>
        </w:rPr>
      </w:pPr>
      <w:r>
        <w:rPr>
          <w:sz w:val="24"/>
          <w:szCs w:val="24"/>
          <w:lang/>
        </w:rPr>
        <w:t>Благовременом доставом сматра се препоручена пошиљка предата пошти најкасније до наведеног термина (печат поште), без обзира на датум приспећа.</w:t>
      </w:r>
    </w:p>
    <w:p w:rsidR="00BA4357" w:rsidRPr="00BA4357" w:rsidRDefault="00BA4357" w:rsidP="00F11010">
      <w:pPr>
        <w:spacing w:after="0" w:line="240" w:lineRule="auto"/>
        <w:jc w:val="both"/>
        <w:rPr>
          <w:sz w:val="24"/>
          <w:szCs w:val="24"/>
          <w:lang/>
        </w:rPr>
      </w:pPr>
      <w:r>
        <w:rPr>
          <w:sz w:val="24"/>
          <w:szCs w:val="24"/>
          <w:lang/>
        </w:rPr>
        <w:t>Неблаговремене и непотпуне пријаве предлога посебних програма неће бити разматране.</w:t>
      </w:r>
    </w:p>
    <w:p w:rsidR="00CF2F2E" w:rsidRPr="00CF2F2E" w:rsidRDefault="00CF2F2E" w:rsidP="00F11010">
      <w:pPr>
        <w:spacing w:after="0" w:line="240" w:lineRule="auto"/>
        <w:jc w:val="both"/>
        <w:rPr>
          <w:sz w:val="24"/>
          <w:szCs w:val="24"/>
          <w:lang/>
        </w:rPr>
      </w:pPr>
    </w:p>
    <w:p w:rsidR="00F11010" w:rsidRDefault="00CF2F2E" w:rsidP="00F11010">
      <w:pPr>
        <w:spacing w:after="0" w:line="240" w:lineRule="auto"/>
        <w:jc w:val="both"/>
        <w:rPr>
          <w:sz w:val="24"/>
          <w:szCs w:val="24"/>
        </w:rPr>
      </w:pPr>
      <w:r>
        <w:rPr>
          <w:sz w:val="24"/>
          <w:szCs w:val="24"/>
          <w:lang/>
        </w:rPr>
        <w:t>П</w:t>
      </w:r>
      <w:r w:rsidR="00F11010">
        <w:rPr>
          <w:sz w:val="24"/>
          <w:szCs w:val="24"/>
        </w:rPr>
        <w:t>редлози програми се разматрају ако су испуњени следећи формални критеријуми:</w:t>
      </w:r>
    </w:p>
    <w:p w:rsidR="00F11010" w:rsidRDefault="00F11010" w:rsidP="00F11010">
      <w:pPr>
        <w:spacing w:after="0" w:line="240" w:lineRule="auto"/>
        <w:jc w:val="both"/>
        <w:rPr>
          <w:sz w:val="24"/>
          <w:szCs w:val="24"/>
        </w:rPr>
      </w:pPr>
    </w:p>
    <w:p w:rsidR="00F11010" w:rsidRDefault="00F11010" w:rsidP="00F11010">
      <w:pPr>
        <w:pStyle w:val="ListParagraph"/>
        <w:numPr>
          <w:ilvl w:val="0"/>
          <w:numId w:val="5"/>
        </w:numPr>
        <w:spacing w:after="0" w:line="240" w:lineRule="auto"/>
        <w:jc w:val="both"/>
        <w:rPr>
          <w:sz w:val="24"/>
          <w:szCs w:val="24"/>
        </w:rPr>
      </w:pPr>
      <w:r>
        <w:rPr>
          <w:sz w:val="24"/>
          <w:szCs w:val="24"/>
        </w:rPr>
        <w:t>Да је уз предлог програма достављено пропратно писмо у коме су наведене основне информације о носиоцу програма и предложеном преограму (назив носиоца програма и назив програма, временско трајање, финансијски износ траженх средстава, област општих потреба и интереса грађана из члана 137. Закона о спорту), и које је потписало лице овлашћено зазаступање предлагача одн. Носиоца програма,</w:t>
      </w:r>
    </w:p>
    <w:p w:rsidR="00F11010" w:rsidRDefault="00F11010" w:rsidP="00F11010">
      <w:pPr>
        <w:pStyle w:val="ListParagraph"/>
        <w:numPr>
          <w:ilvl w:val="0"/>
          <w:numId w:val="5"/>
        </w:numPr>
        <w:spacing w:after="0" w:line="240" w:lineRule="auto"/>
        <w:jc w:val="both"/>
        <w:rPr>
          <w:sz w:val="24"/>
          <w:szCs w:val="24"/>
        </w:rPr>
      </w:pPr>
      <w:r>
        <w:rPr>
          <w:sz w:val="24"/>
          <w:szCs w:val="24"/>
        </w:rPr>
        <w:t>Да је предлог Програма поднет на утврђеном обрасцу (апликационом формулару), читко попуњеном (откуцаном или одштампаном), језиком или писмом у службеној употреби,</w:t>
      </w:r>
    </w:p>
    <w:p w:rsidR="00F11010" w:rsidRDefault="00F11010" w:rsidP="00F11010">
      <w:pPr>
        <w:pStyle w:val="ListParagraph"/>
        <w:numPr>
          <w:ilvl w:val="0"/>
          <w:numId w:val="5"/>
        </w:numPr>
        <w:spacing w:after="0" w:line="240" w:lineRule="auto"/>
        <w:jc w:val="both"/>
        <w:rPr>
          <w:sz w:val="24"/>
          <w:szCs w:val="24"/>
        </w:rPr>
      </w:pPr>
      <w:r>
        <w:rPr>
          <w:sz w:val="24"/>
          <w:szCs w:val="24"/>
        </w:rPr>
        <w:t>Да је потпун, јасан и прецизан и да садржи веродостојне податке,</w:t>
      </w:r>
    </w:p>
    <w:p w:rsidR="00F11010" w:rsidRDefault="00F11010" w:rsidP="00F11010">
      <w:pPr>
        <w:pStyle w:val="ListParagraph"/>
        <w:numPr>
          <w:ilvl w:val="0"/>
          <w:numId w:val="5"/>
        </w:numPr>
        <w:spacing w:after="0" w:line="240" w:lineRule="auto"/>
        <w:jc w:val="both"/>
        <w:rPr>
          <w:sz w:val="24"/>
          <w:szCs w:val="24"/>
        </w:rPr>
      </w:pPr>
      <w:r>
        <w:rPr>
          <w:sz w:val="24"/>
          <w:szCs w:val="24"/>
        </w:rPr>
        <w:t>Да је поднет у прописаном року.</w:t>
      </w:r>
    </w:p>
    <w:p w:rsidR="00F11010" w:rsidRDefault="00F11010" w:rsidP="00F11010">
      <w:pPr>
        <w:spacing w:after="0" w:line="240" w:lineRule="auto"/>
        <w:jc w:val="both"/>
        <w:rPr>
          <w:sz w:val="24"/>
          <w:szCs w:val="24"/>
        </w:rPr>
      </w:pPr>
      <w:r>
        <w:rPr>
          <w:sz w:val="24"/>
          <w:szCs w:val="24"/>
        </w:rPr>
        <w:lastRenderedPageBreak/>
        <w:t>Образац предлога посебног програма је модштампан у прилогу Правилника и чини његов саставни део - Образац 4.</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r>
        <w:rPr>
          <w:sz w:val="24"/>
          <w:szCs w:val="24"/>
        </w:rPr>
        <w:t>Уз уредно попуњене, потписане и оверене обрасце, потребно је обавезно приложити:</w:t>
      </w:r>
    </w:p>
    <w:p w:rsidR="00F11010" w:rsidRDefault="00F11010" w:rsidP="00F11010">
      <w:pPr>
        <w:pStyle w:val="ListParagraph"/>
        <w:numPr>
          <w:ilvl w:val="0"/>
          <w:numId w:val="6"/>
        </w:numPr>
        <w:spacing w:after="0" w:line="240" w:lineRule="auto"/>
        <w:jc w:val="both"/>
        <w:rPr>
          <w:sz w:val="24"/>
          <w:szCs w:val="24"/>
        </w:rPr>
      </w:pPr>
      <w:r>
        <w:rPr>
          <w:sz w:val="24"/>
          <w:szCs w:val="24"/>
        </w:rPr>
        <w:t>Пропратно писмо у коме су наведене најосновније информације о организацији и предложеном програму (назив, временско трајање, финансијски износ тражених средстава)   и које је потписало лице овлашеноназастуање организације,</w:t>
      </w:r>
    </w:p>
    <w:p w:rsidR="00F11010" w:rsidRDefault="00F11010" w:rsidP="00F11010">
      <w:pPr>
        <w:pStyle w:val="ListParagraph"/>
        <w:numPr>
          <w:ilvl w:val="0"/>
          <w:numId w:val="6"/>
        </w:numPr>
        <w:spacing w:after="0" w:line="240" w:lineRule="auto"/>
        <w:jc w:val="both"/>
        <w:rPr>
          <w:sz w:val="24"/>
          <w:szCs w:val="24"/>
        </w:rPr>
      </w:pPr>
      <w:r>
        <w:rPr>
          <w:sz w:val="24"/>
          <w:szCs w:val="24"/>
        </w:rPr>
        <w:t>Обрзац пријаве на јавни позив у три примерка (који садржи детаљан опис програма за чије финансирање се подноси пријава, као и кориснике, значај, место и време реализације програма и детаљан финасијски план),</w:t>
      </w:r>
    </w:p>
    <w:p w:rsidR="00F11010" w:rsidRDefault="00F11010" w:rsidP="00F11010">
      <w:pPr>
        <w:pStyle w:val="ListParagraph"/>
        <w:numPr>
          <w:ilvl w:val="0"/>
          <w:numId w:val="6"/>
        </w:numPr>
        <w:spacing w:after="0" w:line="240" w:lineRule="auto"/>
        <w:jc w:val="both"/>
        <w:rPr>
          <w:sz w:val="24"/>
          <w:szCs w:val="24"/>
        </w:rPr>
      </w:pPr>
      <w:r>
        <w:rPr>
          <w:sz w:val="24"/>
          <w:szCs w:val="24"/>
        </w:rPr>
        <w:t>Доказ о уису у регистар код надлежног органа,</w:t>
      </w:r>
    </w:p>
    <w:p w:rsidR="00F11010" w:rsidRDefault="00F11010" w:rsidP="00F11010">
      <w:pPr>
        <w:pStyle w:val="ListParagraph"/>
        <w:numPr>
          <w:ilvl w:val="0"/>
          <w:numId w:val="6"/>
        </w:numPr>
        <w:spacing w:after="0" w:line="240" w:lineRule="auto"/>
        <w:jc w:val="both"/>
        <w:rPr>
          <w:sz w:val="24"/>
          <w:szCs w:val="24"/>
        </w:rPr>
      </w:pPr>
      <w:r>
        <w:rPr>
          <w:sz w:val="24"/>
          <w:szCs w:val="24"/>
        </w:rPr>
        <w:t>Копију Решења о упису у аину евнцију,</w:t>
      </w:r>
    </w:p>
    <w:p w:rsidR="00F11010" w:rsidRDefault="00F11010" w:rsidP="00F11010">
      <w:pPr>
        <w:pStyle w:val="ListParagraph"/>
        <w:numPr>
          <w:ilvl w:val="0"/>
          <w:numId w:val="6"/>
        </w:numPr>
        <w:spacing w:after="0" w:line="240" w:lineRule="auto"/>
        <w:jc w:val="both"/>
        <w:rPr>
          <w:sz w:val="24"/>
          <w:szCs w:val="24"/>
        </w:rPr>
      </w:pPr>
      <w:r>
        <w:rPr>
          <w:sz w:val="24"/>
          <w:szCs w:val="24"/>
        </w:rPr>
        <w:t>Копију Извештаја о стању рачуна подносиоца пријаве, биланс стања и биланс успеха за 2022.годину, са доказом да је Извештај поднет Агенцији за привредне регистре),</w:t>
      </w:r>
    </w:p>
    <w:p w:rsidR="00F11010" w:rsidRDefault="00F11010" w:rsidP="00F11010">
      <w:pPr>
        <w:pStyle w:val="ListParagraph"/>
        <w:numPr>
          <w:ilvl w:val="0"/>
          <w:numId w:val="6"/>
        </w:numPr>
        <w:spacing w:after="0" w:line="240" w:lineRule="auto"/>
        <w:jc w:val="both"/>
        <w:rPr>
          <w:sz w:val="24"/>
          <w:szCs w:val="24"/>
        </w:rPr>
      </w:pPr>
      <w:r>
        <w:rPr>
          <w:sz w:val="24"/>
          <w:szCs w:val="24"/>
        </w:rPr>
        <w:t>Одлуку надлежног Орагана удружења о усвајању посебног програма,</w:t>
      </w:r>
    </w:p>
    <w:p w:rsidR="00F11010" w:rsidRDefault="00F11010" w:rsidP="00F11010">
      <w:pPr>
        <w:pStyle w:val="ListParagraph"/>
        <w:numPr>
          <w:ilvl w:val="0"/>
          <w:numId w:val="6"/>
        </w:numPr>
        <w:spacing w:after="0" w:line="240" w:lineRule="auto"/>
        <w:jc w:val="both"/>
        <w:rPr>
          <w:sz w:val="24"/>
          <w:szCs w:val="24"/>
        </w:rPr>
      </w:pPr>
      <w:r>
        <w:rPr>
          <w:sz w:val="24"/>
          <w:szCs w:val="24"/>
        </w:rPr>
        <w:t xml:space="preserve">Копију Статута удружења, </w:t>
      </w:r>
    </w:p>
    <w:p w:rsidR="00F11010" w:rsidRDefault="00F11010" w:rsidP="00F11010">
      <w:pPr>
        <w:pStyle w:val="ListParagraph"/>
        <w:numPr>
          <w:ilvl w:val="0"/>
          <w:numId w:val="6"/>
        </w:numPr>
        <w:spacing w:after="0" w:line="240" w:lineRule="auto"/>
        <w:jc w:val="both"/>
        <w:rPr>
          <w:sz w:val="24"/>
          <w:szCs w:val="24"/>
        </w:rPr>
      </w:pPr>
      <w:r>
        <w:rPr>
          <w:sz w:val="24"/>
          <w:szCs w:val="24"/>
        </w:rPr>
        <w:t>Лиценце или дипломе за тренере,</w:t>
      </w:r>
    </w:p>
    <w:p w:rsidR="00F11010" w:rsidRDefault="00F11010" w:rsidP="00F11010">
      <w:pPr>
        <w:pStyle w:val="ListParagraph"/>
        <w:numPr>
          <w:ilvl w:val="0"/>
          <w:numId w:val="6"/>
        </w:numPr>
        <w:spacing w:after="0" w:line="240" w:lineRule="auto"/>
        <w:jc w:val="both"/>
        <w:rPr>
          <w:sz w:val="24"/>
          <w:szCs w:val="24"/>
        </w:rPr>
      </w:pPr>
      <w:r>
        <w:rPr>
          <w:sz w:val="24"/>
          <w:szCs w:val="24"/>
        </w:rPr>
        <w:t xml:space="preserve">Уговор за тренере, </w:t>
      </w:r>
    </w:p>
    <w:p w:rsidR="00F11010" w:rsidRDefault="00F11010" w:rsidP="00F11010">
      <w:pPr>
        <w:pStyle w:val="ListParagraph"/>
        <w:numPr>
          <w:ilvl w:val="0"/>
          <w:numId w:val="6"/>
        </w:numPr>
        <w:spacing w:after="0" w:line="240" w:lineRule="auto"/>
        <w:jc w:val="both"/>
        <w:rPr>
          <w:sz w:val="24"/>
          <w:szCs w:val="24"/>
        </w:rPr>
      </w:pPr>
      <w:r>
        <w:rPr>
          <w:sz w:val="24"/>
          <w:szCs w:val="24"/>
        </w:rPr>
        <w:t>Изјаву да не постоје препреке из члана 118. Став 4. и 5. и члана 133. Став 5. Закона о спорту,</w:t>
      </w:r>
    </w:p>
    <w:p w:rsidR="00F11010" w:rsidRDefault="00F11010" w:rsidP="00F11010">
      <w:pPr>
        <w:pStyle w:val="ListParagraph"/>
        <w:numPr>
          <w:ilvl w:val="0"/>
          <w:numId w:val="6"/>
        </w:numPr>
        <w:spacing w:after="0" w:line="240" w:lineRule="auto"/>
        <w:jc w:val="both"/>
        <w:rPr>
          <w:sz w:val="24"/>
          <w:szCs w:val="24"/>
        </w:rPr>
      </w:pPr>
      <w:r>
        <w:rPr>
          <w:sz w:val="24"/>
          <w:szCs w:val="24"/>
        </w:rPr>
        <w:t>Уколико има партнера у програму, изјаву о партнерству попуњену и потписану од стране свих партнера.</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r>
        <w:rPr>
          <w:b/>
          <w:sz w:val="24"/>
          <w:szCs w:val="24"/>
        </w:rPr>
        <w:t xml:space="preserve">НАПОМЕНА: </w:t>
      </w:r>
      <w:r>
        <w:rPr>
          <w:sz w:val="24"/>
          <w:szCs w:val="24"/>
        </w:rPr>
        <w:t>Спортске организације које су уз предлог годишњих програма за 2023.годину доставиле потпуну тражену документацију, нису у обавези да достављају документацију од редног броја 3.  до редног броја9.</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r>
        <w:rPr>
          <w:sz w:val="24"/>
          <w:szCs w:val="24"/>
        </w:rPr>
        <w:t>Образац пријаве се доставља у штампаном облику у три примерка оверен од стране овлашћеног лица, док се пратећа документација доставља у једном примерку (може и фотокопија).</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b/>
          <w:sz w:val="24"/>
          <w:szCs w:val="24"/>
        </w:rPr>
      </w:pPr>
    </w:p>
    <w:p w:rsidR="00F11010" w:rsidRDefault="00F11010" w:rsidP="00F11010">
      <w:pPr>
        <w:spacing w:after="0" w:line="240" w:lineRule="auto"/>
        <w:jc w:val="both"/>
        <w:rPr>
          <w:b/>
          <w:sz w:val="24"/>
          <w:szCs w:val="24"/>
        </w:rPr>
      </w:pPr>
      <w:r>
        <w:rPr>
          <w:b/>
          <w:sz w:val="24"/>
          <w:szCs w:val="24"/>
        </w:rPr>
        <w:t>НАЧИН ОДОБРАВАЊА ПРОГРАМА И ДОДЕЛЕ СРЕДСТАВА</w:t>
      </w:r>
    </w:p>
    <w:p w:rsidR="00F11010" w:rsidRDefault="00F11010" w:rsidP="00F11010">
      <w:pPr>
        <w:spacing w:after="0" w:line="240" w:lineRule="auto"/>
        <w:jc w:val="both"/>
        <w:rPr>
          <w:b/>
          <w:sz w:val="24"/>
          <w:szCs w:val="24"/>
        </w:rPr>
      </w:pPr>
    </w:p>
    <w:p w:rsidR="00F11010" w:rsidRDefault="00F11010" w:rsidP="00F11010">
      <w:pPr>
        <w:spacing w:after="0" w:line="240" w:lineRule="auto"/>
        <w:jc w:val="both"/>
        <w:rPr>
          <w:sz w:val="24"/>
          <w:szCs w:val="24"/>
        </w:rPr>
      </w:pPr>
      <w:r>
        <w:rPr>
          <w:sz w:val="24"/>
          <w:szCs w:val="24"/>
        </w:rPr>
        <w:t>Након Јавног позива Комисија врши валоризацију понуђених програма. Понуђени програми који не задовољавају услове из Јавног позива и Правилника или документација није комплетна, Комисија одбацује и не предлаже њихово суфинансирање.</w:t>
      </w:r>
    </w:p>
    <w:p w:rsidR="00F11010" w:rsidRDefault="00F11010" w:rsidP="00F11010">
      <w:pPr>
        <w:spacing w:after="0" w:line="240" w:lineRule="auto"/>
        <w:jc w:val="both"/>
        <w:rPr>
          <w:sz w:val="24"/>
          <w:szCs w:val="24"/>
        </w:rPr>
      </w:pPr>
      <w:r>
        <w:rPr>
          <w:sz w:val="24"/>
          <w:szCs w:val="24"/>
        </w:rPr>
        <w:t>Посебни програми који задовољавају услове, улазе у систем валоризације и на основу расположивих финансијских средстава Комисија доставља Општинском Већу Општине Житорађа , предлог за одобрење програма и доделу средстава за реализацију истих. Валоризација програма се врши на основу значаја, квалитета и остваривости програма.</w:t>
      </w:r>
    </w:p>
    <w:p w:rsidR="00F11010" w:rsidRDefault="00F11010" w:rsidP="00F11010">
      <w:pPr>
        <w:spacing w:after="0" w:line="240" w:lineRule="auto"/>
        <w:jc w:val="both"/>
        <w:rPr>
          <w:sz w:val="24"/>
          <w:szCs w:val="24"/>
        </w:rPr>
      </w:pPr>
      <w:r>
        <w:rPr>
          <w:sz w:val="24"/>
          <w:szCs w:val="24"/>
        </w:rPr>
        <w:t>Коначнум Одлуку о додели средстава доноси ОпштинскомВеће Општине Житорађа.</w:t>
      </w:r>
    </w:p>
    <w:p w:rsidR="00F11010" w:rsidRDefault="00F11010" w:rsidP="00F11010">
      <w:pPr>
        <w:spacing w:after="0" w:line="240" w:lineRule="auto"/>
        <w:jc w:val="both"/>
        <w:rPr>
          <w:sz w:val="24"/>
          <w:szCs w:val="24"/>
        </w:rPr>
      </w:pPr>
      <w:r>
        <w:rPr>
          <w:sz w:val="24"/>
          <w:szCs w:val="24"/>
        </w:rPr>
        <w:lastRenderedPageBreak/>
        <w:t>Средства на рачун спортских организација ће се пренети на основу уговора који ће се закључити између спортске организације и Општине Житорађа.</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r>
        <w:rPr>
          <w:sz w:val="24"/>
          <w:szCs w:val="24"/>
        </w:rPr>
        <w:t>Рок за подношење пријаве је</w:t>
      </w:r>
      <w:r w:rsidR="00CF2F2E">
        <w:rPr>
          <w:sz w:val="24"/>
          <w:szCs w:val="24"/>
        </w:rPr>
        <w:t xml:space="preserve"> </w:t>
      </w:r>
      <w:r w:rsidR="00CF2F2E">
        <w:rPr>
          <w:sz w:val="24"/>
          <w:szCs w:val="24"/>
          <w:lang/>
        </w:rPr>
        <w:t>15</w:t>
      </w:r>
      <w:r>
        <w:rPr>
          <w:sz w:val="24"/>
          <w:szCs w:val="24"/>
        </w:rPr>
        <w:t xml:space="preserve"> да</w:t>
      </w:r>
      <w:r w:rsidR="00CF2F2E">
        <w:rPr>
          <w:sz w:val="24"/>
          <w:szCs w:val="24"/>
        </w:rPr>
        <w:t>на од дана објављивања поизива</w:t>
      </w:r>
      <w:r w:rsidR="00CF2F2E">
        <w:rPr>
          <w:sz w:val="24"/>
          <w:szCs w:val="24"/>
          <w:lang/>
        </w:rPr>
        <w:t xml:space="preserve"> на званишној интернет презентацији Општине,</w:t>
      </w:r>
      <w:r w:rsidR="00CF2F2E">
        <w:rPr>
          <w:sz w:val="24"/>
          <w:szCs w:val="24"/>
        </w:rPr>
        <w:t xml:space="preserve"> без </w:t>
      </w:r>
      <w:r>
        <w:rPr>
          <w:sz w:val="24"/>
          <w:szCs w:val="24"/>
        </w:rPr>
        <w:t>обзира на начин подношења.</w:t>
      </w: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p>
    <w:p w:rsidR="00F11010" w:rsidRDefault="00F11010" w:rsidP="00F11010">
      <w:pPr>
        <w:spacing w:after="0" w:line="240" w:lineRule="auto"/>
        <w:jc w:val="both"/>
        <w:rPr>
          <w:sz w:val="24"/>
          <w:szCs w:val="24"/>
        </w:rPr>
      </w:pPr>
    </w:p>
    <w:p w:rsidR="00F11010" w:rsidRDefault="00F11010" w:rsidP="00F11010">
      <w:pPr>
        <w:spacing w:after="0" w:line="240" w:lineRule="auto"/>
        <w:jc w:val="center"/>
        <w:rPr>
          <w:b/>
          <w:sz w:val="24"/>
          <w:szCs w:val="24"/>
        </w:rPr>
      </w:pPr>
      <w:r>
        <w:rPr>
          <w:b/>
          <w:sz w:val="24"/>
          <w:szCs w:val="24"/>
        </w:rPr>
        <w:t>ОПШТИНСКО ВЕЋЕ ОПШТИНЕ ЖИТОРАЂА</w:t>
      </w:r>
    </w:p>
    <w:p w:rsidR="00F11010" w:rsidRDefault="00F11010" w:rsidP="00F11010">
      <w:pPr>
        <w:spacing w:after="0" w:line="240" w:lineRule="auto"/>
        <w:jc w:val="center"/>
        <w:rPr>
          <w:b/>
          <w:sz w:val="24"/>
          <w:szCs w:val="24"/>
        </w:rPr>
      </w:pPr>
    </w:p>
    <w:p w:rsidR="00F11010" w:rsidRDefault="00F11010" w:rsidP="00F11010">
      <w:pPr>
        <w:spacing w:after="0" w:line="240" w:lineRule="auto"/>
        <w:rPr>
          <w:b/>
          <w:sz w:val="24"/>
          <w:szCs w:val="24"/>
        </w:rPr>
      </w:pPr>
    </w:p>
    <w:p w:rsidR="00F11010" w:rsidRDefault="00F11010" w:rsidP="00F11010">
      <w:pPr>
        <w:spacing w:after="0" w:line="240" w:lineRule="auto"/>
        <w:rPr>
          <w:b/>
          <w:sz w:val="24"/>
          <w:szCs w:val="24"/>
        </w:rPr>
      </w:pPr>
    </w:p>
    <w:p w:rsidR="00F11010" w:rsidRPr="00CF2F2E" w:rsidRDefault="00F11010" w:rsidP="00CF2F2E">
      <w:pPr>
        <w:spacing w:after="0" w:line="240" w:lineRule="auto"/>
        <w:jc w:val="both"/>
        <w:rPr>
          <w:sz w:val="24"/>
          <w:szCs w:val="24"/>
          <w:lang/>
        </w:rPr>
      </w:pPr>
      <w:r>
        <w:rPr>
          <w:b/>
          <w:sz w:val="24"/>
          <w:szCs w:val="24"/>
        </w:rPr>
        <w:t xml:space="preserve">                                                                                                                               </w:t>
      </w:r>
      <w:r w:rsidR="00CF2F2E">
        <w:rPr>
          <w:sz w:val="24"/>
          <w:szCs w:val="24"/>
          <w:lang/>
        </w:rPr>
        <w:t xml:space="preserve"> </w:t>
      </w:r>
    </w:p>
    <w:p w:rsidR="008D4B5A" w:rsidRDefault="008D4B5A"/>
    <w:sectPr w:rsidR="008D4B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16"/>
    <w:multiLevelType w:val="hybridMultilevel"/>
    <w:tmpl w:val="5BBEF4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202687"/>
    <w:multiLevelType w:val="hybridMultilevel"/>
    <w:tmpl w:val="9D9046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282314"/>
    <w:multiLevelType w:val="hybridMultilevel"/>
    <w:tmpl w:val="6BDE86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FE04D5"/>
    <w:multiLevelType w:val="hybridMultilevel"/>
    <w:tmpl w:val="41D4AE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BB0331"/>
    <w:multiLevelType w:val="hybridMultilevel"/>
    <w:tmpl w:val="72C46274"/>
    <w:lvl w:ilvl="0" w:tplc="410A9234">
      <w:start w:val="1"/>
      <w:numFmt w:val="bullet"/>
      <w:lvlText w:val="-"/>
      <w:lvlJc w:val="left"/>
      <w:pPr>
        <w:ind w:left="720" w:hanging="360"/>
      </w:pPr>
      <w:rPr>
        <w:rFonts w:ascii="Calibri" w:eastAsiaTheme="minorEastAsia"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B7873F1"/>
    <w:multiLevelType w:val="hybridMultilevel"/>
    <w:tmpl w:val="49CA61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11010"/>
    <w:rsid w:val="00657391"/>
    <w:rsid w:val="008D4B5A"/>
    <w:rsid w:val="00BA4357"/>
    <w:rsid w:val="00CF2F2E"/>
    <w:rsid w:val="00F11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010"/>
    <w:pPr>
      <w:ind w:left="720"/>
      <w:contextualSpacing/>
    </w:pPr>
  </w:style>
</w:styles>
</file>

<file path=word/webSettings.xml><?xml version="1.0" encoding="utf-8"?>
<w:webSettings xmlns:r="http://schemas.openxmlformats.org/officeDocument/2006/relationships" xmlns:w="http://schemas.openxmlformats.org/wordprocessingml/2006/main">
  <w:divs>
    <w:div w:id="1613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cp:lastPrinted>2023-09-26T07:13:00Z</cp:lastPrinted>
  <dcterms:created xsi:type="dcterms:W3CDTF">2023-09-26T06:41:00Z</dcterms:created>
  <dcterms:modified xsi:type="dcterms:W3CDTF">2023-09-26T07:20:00Z</dcterms:modified>
</cp:coreProperties>
</file>