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9E034E">
        <w:rPr>
          <w:rFonts w:ascii="Times New Roman" w:hAnsi="Times New Roman" w:cs="Times New Roman"/>
          <w:sz w:val="24"/>
          <w:szCs w:val="24"/>
        </w:rPr>
        <w:t>400-1245</w:t>
      </w:r>
      <w:r w:rsidR="00584216">
        <w:rPr>
          <w:rFonts w:ascii="Times New Roman" w:hAnsi="Times New Roman" w:cs="Times New Roman"/>
          <w:sz w:val="24"/>
          <w:szCs w:val="24"/>
        </w:rPr>
        <w:t>/2023</w:t>
      </w:r>
      <w:r w:rsidR="004F4345">
        <w:rPr>
          <w:rFonts w:ascii="Times New Roman" w:hAnsi="Times New Roman" w:cs="Times New Roman"/>
          <w:sz w:val="24"/>
          <w:szCs w:val="24"/>
        </w:rPr>
        <w:t>-01</w:t>
      </w:r>
    </w:p>
    <w:p w:rsidR="0061049A" w:rsidRPr="004F4345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5A4D08">
        <w:rPr>
          <w:rFonts w:ascii="Times New Roman" w:hAnsi="Times New Roman" w:cs="Times New Roman"/>
          <w:sz w:val="24"/>
          <w:szCs w:val="24"/>
        </w:rPr>
        <w:t>17.08</w:t>
      </w:r>
      <w:r w:rsidR="00584216">
        <w:rPr>
          <w:rFonts w:ascii="Times New Roman" w:hAnsi="Times New Roman" w:cs="Times New Roman"/>
          <w:sz w:val="24"/>
          <w:szCs w:val="24"/>
        </w:rPr>
        <w:t>.2023</w:t>
      </w:r>
      <w:r w:rsidR="004F4345">
        <w:rPr>
          <w:rFonts w:ascii="Times New Roman" w:hAnsi="Times New Roman" w:cs="Times New Roman"/>
          <w:sz w:val="24"/>
          <w:szCs w:val="24"/>
        </w:rPr>
        <w:t>.године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5546E9">
        <w:rPr>
          <w:rFonts w:ascii="Times New Roman" w:hAnsi="Times New Roman" w:cs="Times New Roman"/>
          <w:sz w:val="24"/>
          <w:szCs w:val="24"/>
        </w:rPr>
        <w:tab/>
      </w:r>
    </w:p>
    <w:p w:rsidR="0061049A" w:rsidRDefault="0061049A">
      <w:pPr>
        <w:rPr>
          <w:rFonts w:ascii="Times New Roman" w:hAnsi="Times New Roman" w:cs="Times New Roman"/>
          <w:sz w:val="24"/>
          <w:szCs w:val="24"/>
        </w:rPr>
      </w:pPr>
    </w:p>
    <w:p w:rsidR="00F77A0D" w:rsidRDefault="005546E9" w:rsidP="008675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114. и члана 116. Статута општине Житорађа (“Служб</w:t>
      </w:r>
      <w:r w:rsidR="00C061B4">
        <w:rPr>
          <w:rFonts w:ascii="Times New Roman" w:hAnsi="Times New Roman" w:cs="Times New Roman"/>
          <w:sz w:val="24"/>
          <w:szCs w:val="24"/>
        </w:rPr>
        <w:t>ени листа Града Ниша бр. 27/19,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C061B4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Житорађа, на се</w:t>
      </w:r>
      <w:r w:rsidR="00262B8B">
        <w:rPr>
          <w:rFonts w:ascii="Times New Roman" w:hAnsi="Times New Roman" w:cs="Times New Roman"/>
          <w:sz w:val="24"/>
          <w:szCs w:val="24"/>
        </w:rPr>
        <w:t xml:space="preserve">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D08">
        <w:rPr>
          <w:rFonts w:ascii="Times New Roman" w:hAnsi="Times New Roman" w:cs="Times New Roman"/>
          <w:sz w:val="24"/>
          <w:szCs w:val="24"/>
        </w:rPr>
        <w:t>17.08</w:t>
      </w:r>
      <w:r w:rsidR="00584216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.године, оглашава </w:t>
      </w:r>
    </w:p>
    <w:p w:rsidR="005546E9" w:rsidRDefault="005546E9">
      <w:pPr>
        <w:rPr>
          <w:rFonts w:ascii="Times New Roman" w:hAnsi="Times New Roman" w:cs="Times New Roman"/>
          <w:sz w:val="24"/>
          <w:szCs w:val="24"/>
        </w:rPr>
      </w:pPr>
    </w:p>
    <w:p w:rsidR="005546E9" w:rsidRP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</w:t>
      </w:r>
      <w:r w:rsidR="00EB4B33">
        <w:rPr>
          <w:rFonts w:ascii="Times New Roman" w:hAnsi="Times New Roman" w:cs="Times New Roman"/>
          <w:b/>
          <w:sz w:val="24"/>
          <w:szCs w:val="24"/>
        </w:rPr>
        <w:t>И ПОВОДОМ НАЦРТА ОДЛУКЕ О ДРУГОЈ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ИЗМЕНИ И ДОПУНИ</w:t>
      </w:r>
      <w:r w:rsidRPr="005546E9">
        <w:rPr>
          <w:rFonts w:ascii="Times New Roman" w:hAnsi="Times New Roman" w:cs="Times New Roman"/>
          <w:b/>
          <w:sz w:val="24"/>
          <w:szCs w:val="24"/>
        </w:rPr>
        <w:t xml:space="preserve"> ОДЛУКЕ О</w:t>
      </w:r>
      <w:r w:rsidR="00584216"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2023</w:t>
      </w:r>
      <w:r w:rsidRPr="005546E9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5546E9" w:rsidRDefault="005546E9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позива све грађане, удружења, стручну јавност, као 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друге заинтересоване стране, да се упознају са радни</w:t>
      </w:r>
      <w:r w:rsidR="00EB4B33">
        <w:rPr>
          <w:rFonts w:ascii="Times New Roman" w:hAnsi="Times New Roman" w:cs="Times New Roman"/>
          <w:sz w:val="24"/>
          <w:szCs w:val="24"/>
        </w:rPr>
        <w:t>м текстом Нацрта Одлуке о друго</w:t>
      </w:r>
      <w:r w:rsidR="00C061B4">
        <w:rPr>
          <w:rFonts w:ascii="Times New Roman" w:hAnsi="Times New Roman" w:cs="Times New Roman"/>
          <w:sz w:val="24"/>
          <w:szCs w:val="24"/>
        </w:rPr>
        <w:t>ј</w:t>
      </w:r>
      <w:r w:rsidR="00607260"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58421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607260">
        <w:rPr>
          <w:rFonts w:ascii="Times New Roman" w:hAnsi="Times New Roman" w:cs="Times New Roman"/>
          <w:sz w:val="24"/>
          <w:szCs w:val="24"/>
        </w:rPr>
        <w:t>.годину (у даљем тексту Нацрт Одлу</w:t>
      </w:r>
      <w:r w:rsidR="00EB4B33">
        <w:rPr>
          <w:rFonts w:ascii="Times New Roman" w:hAnsi="Times New Roman" w:cs="Times New Roman"/>
          <w:sz w:val="24"/>
          <w:szCs w:val="24"/>
        </w:rPr>
        <w:t>ке), и да дају предлоге, сугести</w:t>
      </w:r>
      <w:r w:rsidR="00607260">
        <w:rPr>
          <w:rFonts w:ascii="Times New Roman" w:hAnsi="Times New Roman" w:cs="Times New Roman"/>
          <w:sz w:val="24"/>
          <w:szCs w:val="24"/>
        </w:rPr>
        <w:t>је и коментаре.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</w:t>
      </w:r>
      <w:r w:rsidR="00262B8B">
        <w:rPr>
          <w:rFonts w:ascii="Times New Roman" w:hAnsi="Times New Roman" w:cs="Times New Roman"/>
          <w:sz w:val="24"/>
          <w:szCs w:val="24"/>
        </w:rPr>
        <w:t xml:space="preserve">ва о Нацрту Одлуке </w:t>
      </w:r>
      <w:r w:rsidR="00584216">
        <w:rPr>
          <w:rFonts w:ascii="Times New Roman" w:hAnsi="Times New Roman" w:cs="Times New Roman"/>
          <w:sz w:val="24"/>
          <w:szCs w:val="24"/>
        </w:rPr>
        <w:t>одр</w:t>
      </w:r>
      <w:r w:rsidR="00EB4B33">
        <w:rPr>
          <w:rFonts w:ascii="Times New Roman" w:hAnsi="Times New Roman" w:cs="Times New Roman"/>
          <w:sz w:val="24"/>
          <w:szCs w:val="24"/>
        </w:rPr>
        <w:t>жа</w:t>
      </w:r>
      <w:r w:rsidR="005A4D08">
        <w:rPr>
          <w:rFonts w:ascii="Times New Roman" w:hAnsi="Times New Roman" w:cs="Times New Roman"/>
          <w:sz w:val="24"/>
          <w:szCs w:val="24"/>
        </w:rPr>
        <w:t>ће се у периоду почев од 17.08., закључно са 31.08</w:t>
      </w:r>
      <w:r w:rsidR="00262B8B">
        <w:rPr>
          <w:rFonts w:ascii="Times New Roman" w:hAnsi="Times New Roman" w:cs="Times New Roman"/>
          <w:sz w:val="24"/>
          <w:szCs w:val="24"/>
        </w:rPr>
        <w:t>.</w:t>
      </w:r>
      <w:r w:rsidR="0058421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предлози и сугестије на Нацр</w:t>
      </w:r>
      <w:r w:rsidR="00EB4B33">
        <w:rPr>
          <w:rFonts w:ascii="Times New Roman" w:hAnsi="Times New Roman" w:cs="Times New Roman"/>
          <w:sz w:val="24"/>
          <w:szCs w:val="24"/>
        </w:rPr>
        <w:t>т Одлуке о другој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58421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упућују се у писаном облику општинском већу општине Житорађа, на адресу: Топлички Хероји бр. 53, 18 412 Житорађа, или путем електронске поште на адресу: </w:t>
      </w:r>
      <w:hyperlink r:id="rId4" w:history="1">
        <w:r w:rsidR="00262B8B" w:rsidRPr="00ED4CB4">
          <w:rPr>
            <w:rStyle w:val="Hyperlink"/>
            <w:rFonts w:ascii="Times New Roman" w:hAnsi="Times New Roman" w:cs="Times New Roman"/>
            <w:sz w:val="24"/>
            <w:szCs w:val="24"/>
          </w:rPr>
          <w:t>opstina.zitoradja.@gmail.com</w:t>
        </w:r>
      </w:hyperlink>
      <w:r w:rsidR="0026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EB4B33">
        <w:rPr>
          <w:rFonts w:ascii="Times New Roman" w:hAnsi="Times New Roman" w:cs="Times New Roman"/>
          <w:sz w:val="24"/>
          <w:szCs w:val="24"/>
        </w:rPr>
        <w:t>азнаком „јавна расправа о  друго</w:t>
      </w:r>
      <w:r>
        <w:rPr>
          <w:rFonts w:ascii="Times New Roman" w:hAnsi="Times New Roman" w:cs="Times New Roman"/>
          <w:sz w:val="24"/>
          <w:szCs w:val="24"/>
        </w:rPr>
        <w:t>ј измени и допуни Одлуке о</w:t>
      </w:r>
      <w:r w:rsidR="0058421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</w:t>
      </w:r>
      <w:r w:rsidR="00422EFF">
        <w:rPr>
          <w:rFonts w:ascii="Times New Roman" w:hAnsi="Times New Roman" w:cs="Times New Roman"/>
          <w:sz w:val="24"/>
          <w:szCs w:val="24"/>
        </w:rPr>
        <w:t>“).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уз текст Нацрта Одлуке.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</w:t>
      </w:r>
      <w:r w:rsidR="00311E20">
        <w:rPr>
          <w:rFonts w:ascii="Times New Roman" w:hAnsi="Times New Roman" w:cs="Times New Roman"/>
          <w:sz w:val="24"/>
          <w:szCs w:val="24"/>
        </w:rPr>
        <w:t xml:space="preserve"> који садржи све изнете предлоге и сугестије,</w:t>
      </w:r>
      <w:r w:rsidR="00584216">
        <w:rPr>
          <w:rFonts w:ascii="Times New Roman" w:hAnsi="Times New Roman" w:cs="Times New Roman"/>
          <w:sz w:val="24"/>
          <w:szCs w:val="24"/>
        </w:rPr>
        <w:t xml:space="preserve"> као и ставове одељења за буџет и финансије, привреду и локално -</w:t>
      </w:r>
      <w:r w:rsidR="00311E20">
        <w:rPr>
          <w:rFonts w:ascii="Times New Roman" w:hAnsi="Times New Roman" w:cs="Times New Roman"/>
          <w:sz w:val="24"/>
          <w:szCs w:val="24"/>
        </w:rPr>
        <w:t xml:space="preserve"> економски развој, јавне набавке и Локалне пореске администрације о поднетим предлозима и сугестијама са образложењем за њихово прихватање, односно неприхватање.</w:t>
      </w:r>
    </w:p>
    <w:p w:rsidR="00311E2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Извештај о спроведеној Јавној расправи Општинско веће сачиниће у року од 15 дана од дана окончања Јавне расправе и објавити на сајту општине.</w:t>
      </w:r>
    </w:p>
    <w:p w:rsidR="00311E20" w:rsidRPr="0060726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расправе са радним текстом Одлуке са образложењем, који је закључком о спровођењу Јавне расправе о Нацрту</w:t>
      </w:r>
      <w:r w:rsidR="005A4D08">
        <w:rPr>
          <w:rFonts w:ascii="Times New Roman" w:hAnsi="Times New Roman" w:cs="Times New Roman"/>
          <w:sz w:val="24"/>
          <w:szCs w:val="24"/>
        </w:rPr>
        <w:t xml:space="preserve"> Одлуке одредило Општинско веће О</w:t>
      </w:r>
      <w:r>
        <w:rPr>
          <w:rFonts w:ascii="Times New Roman" w:hAnsi="Times New Roman" w:cs="Times New Roman"/>
          <w:sz w:val="24"/>
          <w:szCs w:val="24"/>
        </w:rPr>
        <w:t>пштине Житорађа.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60" w:rsidRP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Default="0061049A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Pr="005A4D08" w:rsidRDefault="0061049A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</w:t>
      </w:r>
      <w:r w:rsidR="00584216">
        <w:rPr>
          <w:rFonts w:ascii="Times New Roman" w:hAnsi="Times New Roman" w:cs="Times New Roman"/>
          <w:sz w:val="24"/>
          <w:szCs w:val="24"/>
        </w:rPr>
        <w:t xml:space="preserve">    </w:t>
      </w:r>
      <w:r w:rsidR="005A4D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</w:t>
      </w:r>
      <w:r w:rsidR="005A4D08">
        <w:rPr>
          <w:rFonts w:ascii="Times New Roman" w:hAnsi="Times New Roman" w:cs="Times New Roman"/>
          <w:sz w:val="24"/>
          <w:szCs w:val="24"/>
        </w:rPr>
        <w:t>ПРЕДСЕДНИК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8675F6" w:rsidRPr="005A4D08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A4D08">
        <w:rPr>
          <w:rFonts w:ascii="Times New Roman" w:hAnsi="Times New Roman" w:cs="Times New Roman"/>
          <w:sz w:val="24"/>
          <w:szCs w:val="24"/>
        </w:rPr>
        <w:t xml:space="preserve">                 Иван Станојевић</w:t>
      </w:r>
    </w:p>
    <w:sectPr w:rsidR="008675F6" w:rsidRPr="005A4D08" w:rsidSect="00F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46E9"/>
    <w:rsid w:val="00083860"/>
    <w:rsid w:val="00262B8B"/>
    <w:rsid w:val="00311E20"/>
    <w:rsid w:val="00346280"/>
    <w:rsid w:val="00347BBA"/>
    <w:rsid w:val="003E274D"/>
    <w:rsid w:val="00411192"/>
    <w:rsid w:val="00422EFF"/>
    <w:rsid w:val="004F4345"/>
    <w:rsid w:val="005546E9"/>
    <w:rsid w:val="00584216"/>
    <w:rsid w:val="005A4D08"/>
    <w:rsid w:val="00607260"/>
    <w:rsid w:val="0061049A"/>
    <w:rsid w:val="006374CA"/>
    <w:rsid w:val="008675F6"/>
    <w:rsid w:val="009D20EF"/>
    <w:rsid w:val="009E034E"/>
    <w:rsid w:val="00A30C71"/>
    <w:rsid w:val="00B46289"/>
    <w:rsid w:val="00C061B4"/>
    <w:rsid w:val="00C857C8"/>
    <w:rsid w:val="00E14CB5"/>
    <w:rsid w:val="00EB4B33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23</cp:revision>
  <cp:lastPrinted>2023-08-17T10:21:00Z</cp:lastPrinted>
  <dcterms:created xsi:type="dcterms:W3CDTF">2022-08-15T11:46:00Z</dcterms:created>
  <dcterms:modified xsi:type="dcterms:W3CDTF">2023-08-17T10:22:00Z</dcterms:modified>
</cp:coreProperties>
</file>