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ЖИТОРАЂА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Житорађа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C0A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46.Закона о локалној самоуправи („Службени гласник Републике Србије“ број; 129/07,83/14 други закон, 101/16 –други закон, 47/2018 и 111/2021-други закон), члана 71.</w:t>
      </w:r>
      <w:r w:rsidR="00EB4C0A">
        <w:rPr>
          <w:rFonts w:ascii="Times New Roman" w:hAnsi="Times New Roman" w:cs="Times New Roman"/>
          <w:sz w:val="24"/>
          <w:szCs w:val="24"/>
        </w:rPr>
        <w:t>, 111, 114. и 116.</w:t>
      </w:r>
      <w:r>
        <w:rPr>
          <w:rFonts w:ascii="Times New Roman" w:hAnsi="Times New Roman" w:cs="Times New Roman"/>
          <w:sz w:val="24"/>
          <w:szCs w:val="24"/>
        </w:rPr>
        <w:t xml:space="preserve"> Статута општине  Житорађа („С</w:t>
      </w:r>
      <w:r w:rsidR="00877BC8">
        <w:rPr>
          <w:rFonts w:ascii="Times New Roman" w:hAnsi="Times New Roman" w:cs="Times New Roman"/>
          <w:sz w:val="24"/>
          <w:szCs w:val="24"/>
        </w:rPr>
        <w:t>л.лист  града Ниша“ бр.27/2019,</w:t>
      </w:r>
      <w:r>
        <w:rPr>
          <w:rFonts w:ascii="Times New Roman" w:hAnsi="Times New Roman" w:cs="Times New Roman"/>
          <w:sz w:val="24"/>
          <w:szCs w:val="24"/>
        </w:rPr>
        <w:t xml:space="preserve"> 37/22</w:t>
      </w:r>
      <w:r w:rsidR="00877BC8">
        <w:rPr>
          <w:rFonts w:ascii="Times New Roman" w:hAnsi="Times New Roman" w:cs="Times New Roman"/>
          <w:sz w:val="24"/>
          <w:szCs w:val="24"/>
        </w:rPr>
        <w:t xml:space="preserve"> и 125/22</w:t>
      </w:r>
      <w:r>
        <w:rPr>
          <w:rFonts w:ascii="Times New Roman" w:hAnsi="Times New Roman" w:cs="Times New Roman"/>
          <w:sz w:val="24"/>
          <w:szCs w:val="24"/>
        </w:rPr>
        <w:t xml:space="preserve">) и члана 10 . Пословника о раду Општинског већа општине Житорађа (“Сл.лист града Ниша“  број 75/20), </w:t>
      </w:r>
    </w:p>
    <w:p w:rsidR="00EB4C0A" w:rsidRDefault="00EB4C0A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Општинско веће општине Житорађа, на седници одржаној д</w:t>
      </w:r>
      <w:r w:rsidR="00EB4C0A">
        <w:rPr>
          <w:rFonts w:ascii="Times New Roman" w:hAnsi="Times New Roman" w:cs="Times New Roman"/>
          <w:sz w:val="24"/>
          <w:szCs w:val="24"/>
        </w:rPr>
        <w:t>ана 18.07</w:t>
      </w:r>
      <w:r w:rsidR="004D50A7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.године,  доноси: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К Љ У Ч А К</w:t>
      </w:r>
    </w:p>
    <w:p w:rsidR="00C41E4D" w:rsidRPr="00EB4C0A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</w:t>
      </w:r>
      <w:r w:rsidR="004D50A7">
        <w:rPr>
          <w:rFonts w:ascii="Times New Roman" w:hAnsi="Times New Roman" w:cs="Times New Roman"/>
          <w:b/>
          <w:sz w:val="24"/>
          <w:szCs w:val="24"/>
        </w:rPr>
        <w:t xml:space="preserve">ровођењу Јавне расправе о </w:t>
      </w:r>
      <w:r w:rsidR="00EB4C0A">
        <w:rPr>
          <w:rFonts w:ascii="Times New Roman" w:hAnsi="Times New Roman" w:cs="Times New Roman"/>
          <w:b/>
          <w:sz w:val="24"/>
          <w:szCs w:val="24"/>
        </w:rPr>
        <w:t>Нацрту Плана развоја Општине Житорађа за период 2023. – 2030.године</w:t>
      </w:r>
    </w:p>
    <w:p w:rsid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4D" w:rsidRDefault="00C41E4D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Одређује се сп</w:t>
      </w:r>
      <w:r w:rsidR="004D50A7">
        <w:rPr>
          <w:rFonts w:ascii="Times New Roman" w:hAnsi="Times New Roman" w:cs="Times New Roman"/>
          <w:sz w:val="24"/>
          <w:szCs w:val="24"/>
        </w:rPr>
        <w:t xml:space="preserve">ровођење Јавне расправе о </w:t>
      </w:r>
      <w:r w:rsidR="00EB4C0A">
        <w:rPr>
          <w:rFonts w:ascii="Times New Roman" w:hAnsi="Times New Roman" w:cs="Times New Roman"/>
          <w:sz w:val="24"/>
          <w:szCs w:val="24"/>
        </w:rPr>
        <w:t>Нацрту Плана развоја Општине Житорађа за период 2023. – 2030. године.</w:t>
      </w:r>
    </w:p>
    <w:p w:rsidR="00C41E4D" w:rsidRPr="00EB4C0A" w:rsidRDefault="00C41E4D" w:rsidP="00EB4C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Утврђује се</w:t>
      </w:r>
      <w:r w:rsidR="004D50A7">
        <w:rPr>
          <w:rFonts w:ascii="Times New Roman" w:hAnsi="Times New Roman" w:cs="Times New Roman"/>
          <w:sz w:val="24"/>
          <w:szCs w:val="24"/>
        </w:rPr>
        <w:t xml:space="preserve"> Програм Јавне расправе о</w:t>
      </w:r>
      <w:r w:rsidR="00EB4C0A" w:rsidRPr="00EB4C0A">
        <w:rPr>
          <w:rFonts w:ascii="Times New Roman" w:hAnsi="Times New Roman" w:cs="Times New Roman"/>
          <w:sz w:val="24"/>
          <w:szCs w:val="24"/>
        </w:rPr>
        <w:t xml:space="preserve"> </w:t>
      </w:r>
      <w:r w:rsidR="00EB4C0A">
        <w:rPr>
          <w:rFonts w:ascii="Times New Roman" w:hAnsi="Times New Roman" w:cs="Times New Roman"/>
          <w:sz w:val="24"/>
          <w:szCs w:val="24"/>
        </w:rPr>
        <w:t>Нацрту Плана развоја Општине Житорађа за период 2023. – 2030. године</w:t>
      </w:r>
      <w:r w:rsidRPr="00EB4C0A">
        <w:rPr>
          <w:rFonts w:ascii="Times New Roman" w:hAnsi="Times New Roman" w:cs="Times New Roman"/>
          <w:sz w:val="24"/>
          <w:szCs w:val="24"/>
        </w:rPr>
        <w:t>, који је саставни део овог закључка.</w:t>
      </w:r>
    </w:p>
    <w:p w:rsidR="00C41E4D" w:rsidRDefault="00EB4C0A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расправа о Нацрту Плана развоја Општине Житорађа за период 2023. – 2030.године</w:t>
      </w:r>
      <w:r w:rsidR="004D50A7">
        <w:rPr>
          <w:rFonts w:ascii="Times New Roman" w:hAnsi="Times New Roman" w:cs="Times New Roman"/>
          <w:sz w:val="24"/>
          <w:szCs w:val="24"/>
        </w:rPr>
        <w:t xml:space="preserve">, одржаће се почев од </w:t>
      </w:r>
      <w:r>
        <w:rPr>
          <w:rFonts w:ascii="Times New Roman" w:hAnsi="Times New Roman" w:cs="Times New Roman"/>
          <w:sz w:val="24"/>
          <w:szCs w:val="24"/>
        </w:rPr>
        <w:t>18.07., закључно са 09.08</w:t>
      </w:r>
      <w:r w:rsidR="00E8542B">
        <w:rPr>
          <w:rFonts w:ascii="Times New Roman" w:hAnsi="Times New Roman" w:cs="Times New Roman"/>
          <w:sz w:val="24"/>
          <w:szCs w:val="24"/>
        </w:rPr>
        <w:t>.</w:t>
      </w:r>
      <w:r w:rsidR="004D50A7">
        <w:rPr>
          <w:rFonts w:ascii="Times New Roman" w:hAnsi="Times New Roman" w:cs="Times New Roman"/>
          <w:sz w:val="24"/>
          <w:szCs w:val="24"/>
        </w:rPr>
        <w:t xml:space="preserve"> 2023</w:t>
      </w:r>
      <w:r w:rsidR="00C41E4D">
        <w:rPr>
          <w:rFonts w:ascii="Times New Roman" w:hAnsi="Times New Roman" w:cs="Times New Roman"/>
          <w:sz w:val="24"/>
          <w:szCs w:val="24"/>
        </w:rPr>
        <w:t>.године.</w:t>
      </w:r>
    </w:p>
    <w:p w:rsidR="00C41E4D" w:rsidRDefault="00E8542B" w:rsidP="00C41E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закључак доставити Нач</w:t>
      </w:r>
      <w:r w:rsidR="00C41E4D">
        <w:rPr>
          <w:rFonts w:ascii="Times New Roman" w:hAnsi="Times New Roman" w:cs="Times New Roman"/>
          <w:sz w:val="24"/>
          <w:szCs w:val="24"/>
        </w:rPr>
        <w:t>елнику општинске управе општине Житорађа и Одељењу за</w:t>
      </w:r>
      <w:r w:rsidR="004D50A7" w:rsidRPr="004D50A7">
        <w:rPr>
          <w:rFonts w:ascii="Times New Roman" w:hAnsi="Times New Roman" w:cs="Times New Roman"/>
          <w:sz w:val="24"/>
          <w:szCs w:val="24"/>
        </w:rPr>
        <w:t xml:space="preserve"> </w:t>
      </w:r>
      <w:r w:rsidR="004D50A7">
        <w:rPr>
          <w:rFonts w:ascii="Times New Roman" w:hAnsi="Times New Roman" w:cs="Times New Roman"/>
          <w:sz w:val="24"/>
          <w:szCs w:val="24"/>
        </w:rPr>
        <w:t>финансије и буџет, прив</w:t>
      </w:r>
      <w:r w:rsidR="00EB4C0A">
        <w:rPr>
          <w:rFonts w:ascii="Times New Roman" w:hAnsi="Times New Roman" w:cs="Times New Roman"/>
          <w:sz w:val="24"/>
          <w:szCs w:val="24"/>
        </w:rPr>
        <w:t>реду и локално-економски развој и Архиви.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084D2D">
        <w:rPr>
          <w:rFonts w:ascii="Times New Roman" w:hAnsi="Times New Roman" w:cs="Times New Roman"/>
          <w:sz w:val="24"/>
          <w:szCs w:val="24"/>
        </w:rPr>
        <w:t>06-1111</w:t>
      </w:r>
      <w:r w:rsidR="004D50A7">
        <w:rPr>
          <w:rFonts w:ascii="Times New Roman" w:hAnsi="Times New Roman" w:cs="Times New Roman"/>
          <w:sz w:val="24"/>
          <w:szCs w:val="24"/>
        </w:rPr>
        <w:t>/2023</w:t>
      </w:r>
      <w:r w:rsidR="00DA5707">
        <w:rPr>
          <w:rFonts w:ascii="Times New Roman" w:hAnsi="Times New Roman" w:cs="Times New Roman"/>
          <w:sz w:val="24"/>
          <w:szCs w:val="24"/>
        </w:rPr>
        <w:t>-01</w:t>
      </w:r>
    </w:p>
    <w:p w:rsidR="00C41E4D" w:rsidRDefault="00EB4C0A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Житорађи, дана 18.07</w:t>
      </w:r>
      <w:r w:rsidR="00E8542B">
        <w:rPr>
          <w:rFonts w:ascii="Times New Roman" w:hAnsi="Times New Roman" w:cs="Times New Roman"/>
          <w:sz w:val="24"/>
          <w:szCs w:val="24"/>
        </w:rPr>
        <w:t>.</w:t>
      </w:r>
      <w:r w:rsidR="004D50A7">
        <w:rPr>
          <w:rFonts w:ascii="Times New Roman" w:hAnsi="Times New Roman" w:cs="Times New Roman"/>
          <w:sz w:val="24"/>
          <w:szCs w:val="24"/>
        </w:rPr>
        <w:t>2023</w:t>
      </w:r>
      <w:r w:rsidR="00C41E4D">
        <w:rPr>
          <w:rFonts w:ascii="Times New Roman" w:hAnsi="Times New Roman" w:cs="Times New Roman"/>
          <w:sz w:val="24"/>
          <w:szCs w:val="24"/>
        </w:rPr>
        <w:t>.године.</w:t>
      </w:r>
    </w:p>
    <w:p w:rsidR="00C41E4D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1E4D" w:rsidRP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E4D">
        <w:rPr>
          <w:rFonts w:ascii="Times New Roman" w:hAnsi="Times New Roman" w:cs="Times New Roman"/>
          <w:b/>
          <w:sz w:val="24"/>
          <w:szCs w:val="24"/>
        </w:rPr>
        <w:t>ОПШТИНСКО ВЕЋЕ ОПШТИНЕ ЖИТОРАЂА</w:t>
      </w:r>
    </w:p>
    <w:p w:rsidR="00F8766E" w:rsidRDefault="00F8766E" w:rsidP="00C41E4D">
      <w:pPr>
        <w:jc w:val="center"/>
        <w:rPr>
          <w:b/>
        </w:rPr>
      </w:pPr>
    </w:p>
    <w:p w:rsidR="00C41E4D" w:rsidRDefault="00C41E4D" w:rsidP="00C41E4D">
      <w:pPr>
        <w:jc w:val="center"/>
        <w:rPr>
          <w:b/>
        </w:rPr>
      </w:pPr>
    </w:p>
    <w:p w:rsidR="00C41E4D" w:rsidRPr="00EB4C0A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</w:t>
      </w:r>
      <w:r w:rsidR="00C97AF4">
        <w:rPr>
          <w:b/>
        </w:rPr>
        <w:t xml:space="preserve">                        </w:t>
      </w:r>
      <w:r w:rsidRPr="00C97AF4">
        <w:rPr>
          <w:rFonts w:ascii="Times New Roman" w:hAnsi="Times New Roman" w:cs="Times New Roman"/>
          <w:sz w:val="24"/>
          <w:szCs w:val="24"/>
        </w:rPr>
        <w:t xml:space="preserve"> </w:t>
      </w:r>
      <w:r w:rsidR="00486ABC">
        <w:rPr>
          <w:rFonts w:ascii="Times New Roman" w:hAnsi="Times New Roman" w:cs="Times New Roman"/>
          <w:sz w:val="24"/>
          <w:szCs w:val="24"/>
        </w:rPr>
        <w:t xml:space="preserve"> ПРЕДСЕДНИК</w:t>
      </w:r>
    </w:p>
    <w:p w:rsidR="00C41E4D" w:rsidRPr="00C41E4D" w:rsidRDefault="00C41E4D" w:rsidP="00C41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1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97A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41E4D">
        <w:rPr>
          <w:rFonts w:ascii="Times New Roman" w:hAnsi="Times New Roman" w:cs="Times New Roman"/>
          <w:sz w:val="24"/>
          <w:szCs w:val="24"/>
        </w:rPr>
        <w:t>ОПШТИНСКОГ ВЕЋА</w:t>
      </w:r>
    </w:p>
    <w:p w:rsidR="00385AB4" w:rsidRDefault="00C41E4D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85AB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41E4D" w:rsidRPr="00C41E4D" w:rsidRDefault="00385AB4" w:rsidP="00C41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86A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4C0A">
        <w:rPr>
          <w:rFonts w:ascii="Times New Roman" w:hAnsi="Times New Roman" w:cs="Times New Roman"/>
          <w:sz w:val="24"/>
          <w:szCs w:val="24"/>
        </w:rPr>
        <w:t xml:space="preserve"> Иван Станојевић</w:t>
      </w:r>
      <w:r w:rsidR="00C41E4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41E4D" w:rsidRPr="00C41E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C41E4D" w:rsidRPr="00C41E4D" w:rsidSect="00F87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450D"/>
    <w:multiLevelType w:val="hybridMultilevel"/>
    <w:tmpl w:val="0AFE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41E4D"/>
    <w:rsid w:val="00084D2D"/>
    <w:rsid w:val="00091540"/>
    <w:rsid w:val="001F5993"/>
    <w:rsid w:val="00232964"/>
    <w:rsid w:val="00385AB4"/>
    <w:rsid w:val="003B4CB7"/>
    <w:rsid w:val="003D2022"/>
    <w:rsid w:val="00486ABC"/>
    <w:rsid w:val="004D50A7"/>
    <w:rsid w:val="0067668B"/>
    <w:rsid w:val="00877BC8"/>
    <w:rsid w:val="00A521D4"/>
    <w:rsid w:val="00BA72F7"/>
    <w:rsid w:val="00C41E4D"/>
    <w:rsid w:val="00C57777"/>
    <w:rsid w:val="00C97AF4"/>
    <w:rsid w:val="00D4773B"/>
    <w:rsid w:val="00DA5707"/>
    <w:rsid w:val="00E15BD3"/>
    <w:rsid w:val="00E8542B"/>
    <w:rsid w:val="00EB4C0A"/>
    <w:rsid w:val="00F8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E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19</cp:revision>
  <cp:lastPrinted>2023-07-18T09:19:00Z</cp:lastPrinted>
  <dcterms:created xsi:type="dcterms:W3CDTF">2022-08-16T05:46:00Z</dcterms:created>
  <dcterms:modified xsi:type="dcterms:W3CDTF">2023-07-18T09:19:00Z</dcterms:modified>
</cp:coreProperties>
</file>